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A70FBE" w:rsidRDefault="00A70FBE" w:rsidP="00226E68">
      <w:pPr>
        <w:jc w:val="center"/>
        <w:rPr>
          <w:rFonts w:ascii="Arial" w:hAnsi="Arial" w:cs="Arial"/>
          <w:sz w:val="66"/>
          <w:szCs w:val="66"/>
          <w:u w:val="single"/>
        </w:rPr>
      </w:pPr>
    </w:p>
    <w:p w14:paraId="7732A960" w14:textId="77777777" w:rsidR="00A70FBE" w:rsidRDefault="00A70FBE" w:rsidP="00226E68">
      <w:pPr>
        <w:jc w:val="center"/>
        <w:rPr>
          <w:rFonts w:ascii="Arial" w:hAnsi="Arial" w:cs="Arial"/>
          <w:sz w:val="66"/>
          <w:szCs w:val="66"/>
          <w:u w:val="single"/>
        </w:rPr>
      </w:pPr>
      <w:r>
        <w:rPr>
          <w:rFonts w:ascii="Arial" w:hAnsi="Arial" w:cs="Arial"/>
          <w:noProof/>
          <w:sz w:val="66"/>
          <w:szCs w:val="66"/>
          <w:u w:val="single"/>
        </w:rPr>
        <w:drawing>
          <wp:anchor distT="0" distB="0" distL="114300" distR="114300" simplePos="0" relativeHeight="251679744" behindDoc="1" locked="0" layoutInCell="1" allowOverlap="1" wp14:anchorId="23048391" wp14:editId="7F3813E9">
            <wp:simplePos x="0" y="0"/>
            <wp:positionH relativeFrom="margin">
              <wp:align>center</wp:align>
            </wp:positionH>
            <wp:positionV relativeFrom="paragraph">
              <wp:posOffset>387985</wp:posOffset>
            </wp:positionV>
            <wp:extent cx="2562288" cy="2562288"/>
            <wp:effectExtent l="0" t="0" r="9525"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TC_LOGO_BLACK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2288" cy="2562288"/>
                    </a:xfrm>
                    <a:prstGeom prst="rect">
                      <a:avLst/>
                    </a:prstGeom>
                  </pic:spPr>
                </pic:pic>
              </a:graphicData>
            </a:graphic>
            <wp14:sizeRelH relativeFrom="margin">
              <wp14:pctWidth>0</wp14:pctWidth>
            </wp14:sizeRelH>
            <wp14:sizeRelV relativeFrom="margin">
              <wp14:pctHeight>0</wp14:pctHeight>
            </wp14:sizeRelV>
          </wp:anchor>
        </w:drawing>
      </w:r>
    </w:p>
    <w:p w14:paraId="0A37501D" w14:textId="77777777" w:rsidR="00A70FBE" w:rsidRDefault="00A70FBE" w:rsidP="00226E68">
      <w:pPr>
        <w:jc w:val="center"/>
        <w:rPr>
          <w:rFonts w:ascii="Arial" w:hAnsi="Arial" w:cs="Arial"/>
          <w:sz w:val="66"/>
          <w:szCs w:val="66"/>
          <w:u w:val="single"/>
        </w:rPr>
      </w:pPr>
    </w:p>
    <w:p w14:paraId="5DAB6C7B" w14:textId="77777777" w:rsidR="00A70FBE" w:rsidRDefault="00A70FBE" w:rsidP="00226E68">
      <w:pPr>
        <w:jc w:val="center"/>
        <w:rPr>
          <w:rFonts w:ascii="Arial" w:hAnsi="Arial" w:cs="Arial"/>
          <w:sz w:val="66"/>
          <w:szCs w:val="66"/>
          <w:u w:val="single"/>
        </w:rPr>
      </w:pPr>
    </w:p>
    <w:p w14:paraId="02EB378F" w14:textId="77777777" w:rsidR="00A70FBE" w:rsidRDefault="00A70FBE" w:rsidP="00226E68">
      <w:pPr>
        <w:jc w:val="center"/>
        <w:rPr>
          <w:rFonts w:ascii="Arial" w:hAnsi="Arial" w:cs="Arial"/>
          <w:sz w:val="66"/>
          <w:szCs w:val="66"/>
          <w:u w:val="single"/>
        </w:rPr>
      </w:pPr>
    </w:p>
    <w:p w14:paraId="6A05A809" w14:textId="77777777" w:rsidR="00A70FBE" w:rsidRDefault="00A70FBE" w:rsidP="00226E68">
      <w:pPr>
        <w:jc w:val="center"/>
        <w:rPr>
          <w:rFonts w:ascii="Arial" w:hAnsi="Arial" w:cs="Arial"/>
          <w:sz w:val="66"/>
          <w:szCs w:val="66"/>
          <w:u w:val="single"/>
        </w:rPr>
      </w:pPr>
    </w:p>
    <w:p w14:paraId="5A39BBE3" w14:textId="77777777" w:rsidR="0004504B" w:rsidRDefault="0004504B" w:rsidP="00226E68">
      <w:pPr>
        <w:jc w:val="center"/>
        <w:rPr>
          <w:rFonts w:ascii="Arial" w:hAnsi="Arial" w:cs="Arial"/>
          <w:sz w:val="66"/>
          <w:szCs w:val="66"/>
          <w:u w:val="single"/>
        </w:rPr>
      </w:pPr>
    </w:p>
    <w:p w14:paraId="172969A4" w14:textId="77777777" w:rsidR="00A70FBE" w:rsidRDefault="00A70FBE" w:rsidP="00226E68">
      <w:pPr>
        <w:jc w:val="center"/>
        <w:rPr>
          <w:rFonts w:ascii="Arial" w:hAnsi="Arial" w:cs="Arial"/>
          <w:sz w:val="66"/>
          <w:szCs w:val="66"/>
          <w:u w:val="single"/>
        </w:rPr>
      </w:pPr>
      <w:r>
        <w:rPr>
          <w:rFonts w:ascii="Arial" w:hAnsi="Arial" w:cs="Arial"/>
          <w:sz w:val="66"/>
          <w:szCs w:val="66"/>
          <w:u w:val="single"/>
        </w:rPr>
        <w:t>Revision Guide for Students and Parents/Carers</w:t>
      </w:r>
    </w:p>
    <w:p w14:paraId="41C8F396" w14:textId="77777777" w:rsidR="00A70FBE" w:rsidRDefault="00A70FBE" w:rsidP="00226E68">
      <w:pPr>
        <w:jc w:val="center"/>
        <w:rPr>
          <w:rFonts w:ascii="Arial" w:hAnsi="Arial" w:cs="Arial"/>
          <w:sz w:val="66"/>
          <w:szCs w:val="66"/>
          <w:u w:val="single"/>
        </w:rPr>
      </w:pPr>
    </w:p>
    <w:p w14:paraId="0F9E7248" w14:textId="6B7584C2" w:rsidR="00A70FBE" w:rsidRDefault="00A70FBE" w:rsidP="00226E68">
      <w:pPr>
        <w:jc w:val="center"/>
        <w:rPr>
          <w:rFonts w:ascii="Arial" w:hAnsi="Arial" w:cs="Arial"/>
          <w:sz w:val="66"/>
          <w:szCs w:val="66"/>
          <w:u w:val="single"/>
        </w:rPr>
      </w:pPr>
      <w:r>
        <w:rPr>
          <w:rFonts w:ascii="Arial" w:hAnsi="Arial" w:cs="Arial"/>
          <w:sz w:val="66"/>
          <w:szCs w:val="66"/>
          <w:u w:val="single"/>
        </w:rPr>
        <w:t xml:space="preserve">Year </w:t>
      </w:r>
      <w:r w:rsidR="004A4B1D">
        <w:rPr>
          <w:rFonts w:ascii="Arial" w:hAnsi="Arial" w:cs="Arial"/>
          <w:sz w:val="66"/>
          <w:szCs w:val="66"/>
          <w:u w:val="single"/>
        </w:rPr>
        <w:t xml:space="preserve">10 and </w:t>
      </w:r>
      <w:r>
        <w:rPr>
          <w:rFonts w:ascii="Arial" w:hAnsi="Arial" w:cs="Arial"/>
          <w:sz w:val="66"/>
          <w:szCs w:val="66"/>
          <w:u w:val="single"/>
        </w:rPr>
        <w:t>11</w:t>
      </w:r>
    </w:p>
    <w:p w14:paraId="72A3D3EC" w14:textId="77777777" w:rsidR="00A70FBE" w:rsidRDefault="00A70FBE" w:rsidP="00226E68">
      <w:pPr>
        <w:jc w:val="center"/>
        <w:rPr>
          <w:rFonts w:ascii="Arial" w:hAnsi="Arial" w:cs="Arial"/>
          <w:sz w:val="66"/>
          <w:szCs w:val="66"/>
          <w:u w:val="single"/>
        </w:rPr>
      </w:pPr>
    </w:p>
    <w:p w14:paraId="0D0B940D" w14:textId="77777777" w:rsidR="00A70FBE" w:rsidRDefault="00A70FBE" w:rsidP="00226E68">
      <w:pPr>
        <w:jc w:val="center"/>
        <w:rPr>
          <w:rFonts w:ascii="Arial" w:hAnsi="Arial" w:cs="Arial"/>
          <w:sz w:val="66"/>
          <w:szCs w:val="66"/>
          <w:u w:val="single"/>
        </w:rPr>
      </w:pPr>
    </w:p>
    <w:p w14:paraId="0E27B00A" w14:textId="77777777" w:rsidR="00A70FBE" w:rsidRDefault="00A70FBE" w:rsidP="00226E68">
      <w:pPr>
        <w:jc w:val="center"/>
        <w:rPr>
          <w:rFonts w:ascii="Arial" w:hAnsi="Arial" w:cs="Arial"/>
          <w:sz w:val="66"/>
          <w:szCs w:val="66"/>
          <w:u w:val="single"/>
        </w:rPr>
      </w:pPr>
    </w:p>
    <w:p w14:paraId="60061E4C" w14:textId="77777777" w:rsidR="00A70FBE" w:rsidRDefault="00A70FBE" w:rsidP="00226E68">
      <w:pPr>
        <w:jc w:val="center"/>
        <w:rPr>
          <w:rFonts w:ascii="Arial" w:hAnsi="Arial" w:cs="Arial"/>
          <w:sz w:val="66"/>
          <w:szCs w:val="66"/>
          <w:u w:val="single"/>
        </w:rPr>
      </w:pPr>
    </w:p>
    <w:p w14:paraId="44EAFD9C" w14:textId="77777777" w:rsidR="00A70FBE" w:rsidRDefault="00A70FBE" w:rsidP="00226E68">
      <w:pPr>
        <w:jc w:val="center"/>
        <w:rPr>
          <w:rFonts w:ascii="Arial" w:hAnsi="Arial" w:cs="Arial"/>
          <w:sz w:val="66"/>
          <w:szCs w:val="66"/>
          <w:u w:val="single"/>
        </w:rPr>
      </w:pPr>
    </w:p>
    <w:p w14:paraId="6CC1578E" w14:textId="77777777" w:rsidR="00A70FBE" w:rsidRDefault="00A70FBE" w:rsidP="00226E68">
      <w:pPr>
        <w:jc w:val="center"/>
        <w:rPr>
          <w:rFonts w:ascii="Arial" w:hAnsi="Arial" w:cs="Arial"/>
          <w:sz w:val="66"/>
          <w:szCs w:val="66"/>
          <w:u w:val="single"/>
        </w:rPr>
      </w:pPr>
      <w:r>
        <w:rPr>
          <w:rFonts w:ascii="Arial" w:hAnsi="Arial" w:cs="Arial"/>
          <w:noProof/>
          <w:sz w:val="66"/>
          <w:szCs w:val="66"/>
          <w:u w:val="single"/>
        </w:rPr>
        <w:lastRenderedPageBreak/>
        <w:drawing>
          <wp:anchor distT="0" distB="0" distL="114300" distR="114300" simplePos="0" relativeHeight="251680768" behindDoc="1" locked="0" layoutInCell="1" allowOverlap="1" wp14:anchorId="2560C15D" wp14:editId="0BE6E009">
            <wp:simplePos x="0" y="0"/>
            <wp:positionH relativeFrom="margin">
              <wp:align>right</wp:align>
            </wp:positionH>
            <wp:positionV relativeFrom="paragraph">
              <wp:posOffset>14494</wp:posOffset>
            </wp:positionV>
            <wp:extent cx="1530096" cy="1530096"/>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TC_LOGO_BLACK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0096" cy="1530096"/>
                    </a:xfrm>
                    <a:prstGeom prst="rect">
                      <a:avLst/>
                    </a:prstGeom>
                  </pic:spPr>
                </pic:pic>
              </a:graphicData>
            </a:graphic>
          </wp:anchor>
        </w:drawing>
      </w:r>
    </w:p>
    <w:p w14:paraId="4B94D5A5" w14:textId="77777777" w:rsidR="00A70FBE" w:rsidRDefault="00A70FBE" w:rsidP="00226E68">
      <w:pPr>
        <w:jc w:val="center"/>
        <w:rPr>
          <w:rFonts w:ascii="Arial" w:hAnsi="Arial" w:cs="Arial"/>
          <w:sz w:val="66"/>
          <w:szCs w:val="66"/>
          <w:u w:val="single"/>
        </w:rPr>
      </w:pPr>
    </w:p>
    <w:p w14:paraId="3DEEC669" w14:textId="77777777" w:rsidR="00A70FBE" w:rsidRDefault="00A70FBE" w:rsidP="00226E68">
      <w:pPr>
        <w:jc w:val="center"/>
        <w:rPr>
          <w:rFonts w:ascii="Arial" w:hAnsi="Arial" w:cs="Arial"/>
          <w:sz w:val="66"/>
          <w:szCs w:val="66"/>
          <w:u w:val="single"/>
        </w:rPr>
      </w:pPr>
    </w:p>
    <w:p w14:paraId="3656B9AB" w14:textId="77777777" w:rsidR="00A70FBE" w:rsidRDefault="00A70FBE" w:rsidP="00226E68">
      <w:pPr>
        <w:jc w:val="center"/>
        <w:rPr>
          <w:rFonts w:ascii="Arial" w:hAnsi="Arial" w:cs="Arial"/>
          <w:sz w:val="66"/>
          <w:szCs w:val="66"/>
          <w:u w:val="single"/>
        </w:rPr>
      </w:pPr>
    </w:p>
    <w:p w14:paraId="406425CA" w14:textId="77777777" w:rsidR="00A70FBE" w:rsidRDefault="00A70FBE" w:rsidP="00226E68">
      <w:pPr>
        <w:jc w:val="center"/>
        <w:rPr>
          <w:rFonts w:ascii="Arial" w:hAnsi="Arial" w:cs="Arial"/>
          <w:sz w:val="66"/>
          <w:szCs w:val="66"/>
          <w:u w:val="single"/>
        </w:rPr>
      </w:pPr>
      <w:r>
        <w:rPr>
          <w:rFonts w:ascii="Arial" w:hAnsi="Arial" w:cs="Arial"/>
          <w:sz w:val="66"/>
          <w:szCs w:val="66"/>
          <w:u w:val="single"/>
        </w:rPr>
        <w:t>Contents</w:t>
      </w:r>
    </w:p>
    <w:p w14:paraId="6FB6C238" w14:textId="77777777" w:rsidR="00A70FBE" w:rsidRDefault="00A70FBE" w:rsidP="00226E68">
      <w:pPr>
        <w:jc w:val="center"/>
        <w:rPr>
          <w:rFonts w:ascii="Arial" w:hAnsi="Arial" w:cs="Arial"/>
          <w:sz w:val="40"/>
          <w:szCs w:val="40"/>
        </w:rPr>
      </w:pPr>
      <w:r>
        <w:rPr>
          <w:rFonts w:ascii="Arial" w:hAnsi="Arial" w:cs="Arial"/>
          <w:sz w:val="40"/>
          <w:szCs w:val="40"/>
        </w:rPr>
        <w:t>Exam Period Tips</w:t>
      </w:r>
      <w:r w:rsidR="00B676EC">
        <w:rPr>
          <w:rFonts w:ascii="Arial" w:hAnsi="Arial" w:cs="Arial"/>
          <w:sz w:val="40"/>
          <w:szCs w:val="40"/>
        </w:rPr>
        <w:t>: Dealing with Stress</w:t>
      </w:r>
    </w:p>
    <w:p w14:paraId="1712E1D9" w14:textId="77777777" w:rsidR="00B676EC" w:rsidRDefault="00B676EC" w:rsidP="00226E68">
      <w:pPr>
        <w:jc w:val="center"/>
        <w:rPr>
          <w:rFonts w:ascii="Arial" w:hAnsi="Arial" w:cs="Arial"/>
          <w:sz w:val="40"/>
          <w:szCs w:val="40"/>
        </w:rPr>
      </w:pPr>
      <w:r>
        <w:rPr>
          <w:rFonts w:ascii="Arial" w:hAnsi="Arial" w:cs="Arial"/>
          <w:sz w:val="40"/>
          <w:szCs w:val="40"/>
        </w:rPr>
        <w:t>Exam Period Tips: Eating Well</w:t>
      </w:r>
    </w:p>
    <w:p w14:paraId="547E7435" w14:textId="77777777" w:rsidR="00B676EC" w:rsidRDefault="00B676EC" w:rsidP="00226E68">
      <w:pPr>
        <w:jc w:val="center"/>
        <w:rPr>
          <w:rFonts w:ascii="Arial" w:hAnsi="Arial" w:cs="Arial"/>
          <w:sz w:val="40"/>
          <w:szCs w:val="40"/>
        </w:rPr>
      </w:pPr>
      <w:r>
        <w:rPr>
          <w:rFonts w:ascii="Arial" w:hAnsi="Arial" w:cs="Arial"/>
          <w:sz w:val="40"/>
          <w:szCs w:val="40"/>
        </w:rPr>
        <w:t>Exam Period Tips: Sleeping Properly</w:t>
      </w:r>
    </w:p>
    <w:p w14:paraId="1E623533" w14:textId="77777777" w:rsidR="00B676EC" w:rsidRDefault="00D0583B" w:rsidP="00226E68">
      <w:pPr>
        <w:jc w:val="center"/>
        <w:rPr>
          <w:rFonts w:ascii="Arial" w:hAnsi="Arial" w:cs="Arial"/>
          <w:sz w:val="40"/>
          <w:szCs w:val="40"/>
        </w:rPr>
      </w:pPr>
      <w:r>
        <w:rPr>
          <w:rFonts w:ascii="Arial" w:hAnsi="Arial" w:cs="Arial"/>
          <w:sz w:val="40"/>
          <w:szCs w:val="40"/>
        </w:rPr>
        <w:t>Planning your Time to Revise</w:t>
      </w:r>
    </w:p>
    <w:p w14:paraId="17496C95" w14:textId="77777777" w:rsidR="0004504B" w:rsidRDefault="0004504B" w:rsidP="00226E68">
      <w:pPr>
        <w:jc w:val="center"/>
        <w:rPr>
          <w:rFonts w:ascii="Arial" w:hAnsi="Arial" w:cs="Arial"/>
          <w:sz w:val="40"/>
          <w:szCs w:val="40"/>
        </w:rPr>
      </w:pPr>
      <w:r>
        <w:rPr>
          <w:rFonts w:ascii="Arial" w:hAnsi="Arial" w:cs="Arial"/>
          <w:sz w:val="40"/>
          <w:szCs w:val="40"/>
        </w:rPr>
        <w:t>Great Revision Techniques</w:t>
      </w:r>
    </w:p>
    <w:p w14:paraId="7203F86B" w14:textId="77777777" w:rsidR="0004504B" w:rsidRDefault="0004504B" w:rsidP="00226E68">
      <w:pPr>
        <w:jc w:val="center"/>
        <w:rPr>
          <w:rFonts w:ascii="Arial" w:hAnsi="Arial" w:cs="Arial"/>
          <w:sz w:val="40"/>
          <w:szCs w:val="40"/>
        </w:rPr>
      </w:pPr>
      <w:r>
        <w:rPr>
          <w:rFonts w:ascii="Arial" w:hAnsi="Arial" w:cs="Arial"/>
          <w:sz w:val="40"/>
          <w:szCs w:val="40"/>
        </w:rPr>
        <w:t>Handy Revision Resources</w:t>
      </w:r>
    </w:p>
    <w:p w14:paraId="61F8E6F7" w14:textId="77777777" w:rsidR="0004504B" w:rsidRDefault="0004504B" w:rsidP="00226E68">
      <w:pPr>
        <w:jc w:val="center"/>
        <w:rPr>
          <w:rFonts w:ascii="Arial" w:hAnsi="Arial" w:cs="Arial"/>
          <w:sz w:val="40"/>
          <w:szCs w:val="40"/>
        </w:rPr>
      </w:pPr>
      <w:r>
        <w:rPr>
          <w:rFonts w:ascii="Arial" w:hAnsi="Arial" w:cs="Arial"/>
          <w:sz w:val="40"/>
          <w:szCs w:val="40"/>
        </w:rPr>
        <w:t>Subject-specific Revision Guidance</w:t>
      </w:r>
    </w:p>
    <w:p w14:paraId="45FB0818" w14:textId="77777777" w:rsidR="00D0583B" w:rsidRDefault="00D0583B" w:rsidP="00226E68">
      <w:pPr>
        <w:jc w:val="center"/>
        <w:rPr>
          <w:rFonts w:ascii="Arial" w:hAnsi="Arial" w:cs="Arial"/>
          <w:sz w:val="40"/>
          <w:szCs w:val="40"/>
        </w:rPr>
      </w:pPr>
    </w:p>
    <w:p w14:paraId="049F31CB" w14:textId="77777777" w:rsidR="00A70FBE" w:rsidRDefault="00A70FBE" w:rsidP="00226E68">
      <w:pPr>
        <w:jc w:val="center"/>
        <w:rPr>
          <w:rFonts w:ascii="Arial" w:hAnsi="Arial" w:cs="Arial"/>
          <w:sz w:val="40"/>
          <w:szCs w:val="40"/>
        </w:rPr>
      </w:pPr>
    </w:p>
    <w:p w14:paraId="53128261" w14:textId="77777777" w:rsidR="00A70FBE" w:rsidRDefault="00A70FBE" w:rsidP="00226E68">
      <w:pPr>
        <w:jc w:val="center"/>
        <w:rPr>
          <w:rFonts w:ascii="Arial" w:hAnsi="Arial" w:cs="Arial"/>
          <w:sz w:val="40"/>
          <w:szCs w:val="40"/>
        </w:rPr>
      </w:pPr>
    </w:p>
    <w:p w14:paraId="62486C05" w14:textId="77777777" w:rsidR="00A70FBE" w:rsidRDefault="00A70FBE" w:rsidP="00226E68">
      <w:pPr>
        <w:jc w:val="center"/>
        <w:rPr>
          <w:rFonts w:ascii="Arial" w:hAnsi="Arial" w:cs="Arial"/>
          <w:sz w:val="40"/>
          <w:szCs w:val="40"/>
        </w:rPr>
      </w:pPr>
    </w:p>
    <w:p w14:paraId="4101652C" w14:textId="77777777" w:rsidR="00A70FBE" w:rsidRDefault="00A70FBE" w:rsidP="00226E68">
      <w:pPr>
        <w:jc w:val="center"/>
        <w:rPr>
          <w:rFonts w:ascii="Arial" w:hAnsi="Arial" w:cs="Arial"/>
          <w:sz w:val="40"/>
          <w:szCs w:val="40"/>
        </w:rPr>
      </w:pPr>
    </w:p>
    <w:p w14:paraId="4B99056E" w14:textId="77777777" w:rsidR="00A70FBE" w:rsidRDefault="00A70FBE" w:rsidP="00226E68">
      <w:pPr>
        <w:jc w:val="center"/>
        <w:rPr>
          <w:rFonts w:ascii="Arial" w:hAnsi="Arial" w:cs="Arial"/>
          <w:sz w:val="40"/>
          <w:szCs w:val="40"/>
        </w:rPr>
      </w:pPr>
    </w:p>
    <w:p w14:paraId="1299C43A" w14:textId="77777777" w:rsidR="00A70FBE" w:rsidRDefault="00A70FBE" w:rsidP="00226E68">
      <w:pPr>
        <w:jc w:val="center"/>
        <w:rPr>
          <w:rFonts w:ascii="Arial" w:hAnsi="Arial" w:cs="Arial"/>
          <w:sz w:val="40"/>
          <w:szCs w:val="40"/>
        </w:rPr>
      </w:pPr>
    </w:p>
    <w:p w14:paraId="4DDBEF00" w14:textId="77777777" w:rsidR="00A70FBE" w:rsidRDefault="00A70FBE" w:rsidP="00226E68">
      <w:pPr>
        <w:jc w:val="center"/>
        <w:rPr>
          <w:rFonts w:ascii="Arial" w:hAnsi="Arial" w:cs="Arial"/>
          <w:sz w:val="40"/>
          <w:szCs w:val="40"/>
        </w:rPr>
      </w:pPr>
    </w:p>
    <w:p w14:paraId="3461D779" w14:textId="77777777" w:rsidR="00A70FBE" w:rsidRDefault="00A70FBE" w:rsidP="00226E68">
      <w:pPr>
        <w:jc w:val="center"/>
        <w:rPr>
          <w:rFonts w:ascii="Arial" w:hAnsi="Arial" w:cs="Arial"/>
          <w:sz w:val="40"/>
          <w:szCs w:val="40"/>
        </w:rPr>
      </w:pPr>
    </w:p>
    <w:p w14:paraId="0E000DC4" w14:textId="77777777" w:rsidR="00A70FBE" w:rsidRDefault="006F252A" w:rsidP="0004504B">
      <w:pPr>
        <w:jc w:val="center"/>
        <w:rPr>
          <w:rFonts w:ascii="Arial" w:hAnsi="Arial" w:cs="Arial"/>
          <w:sz w:val="72"/>
          <w:szCs w:val="72"/>
        </w:rPr>
      </w:pPr>
      <w:r>
        <w:rPr>
          <w:rFonts w:ascii="Arial" w:hAnsi="Arial" w:cs="Arial"/>
          <w:noProof/>
          <w:sz w:val="72"/>
          <w:szCs w:val="72"/>
        </w:rPr>
        <w:lastRenderedPageBreak/>
        <w:drawing>
          <wp:anchor distT="0" distB="0" distL="114300" distR="114300" simplePos="0" relativeHeight="251681792" behindDoc="1" locked="0" layoutInCell="1" allowOverlap="1" wp14:anchorId="332D652E" wp14:editId="6F8F5A1E">
            <wp:simplePos x="0" y="0"/>
            <wp:positionH relativeFrom="margin">
              <wp:posOffset>5581858</wp:posOffset>
            </wp:positionH>
            <wp:positionV relativeFrom="paragraph">
              <wp:posOffset>-296426</wp:posOffset>
            </wp:positionV>
            <wp:extent cx="1319335" cy="131933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1886" cy="1321886"/>
                    </a:xfrm>
                    <a:prstGeom prst="rect">
                      <a:avLst/>
                    </a:prstGeom>
                    <a:noFill/>
                  </pic:spPr>
                </pic:pic>
              </a:graphicData>
            </a:graphic>
            <wp14:sizeRelH relativeFrom="margin">
              <wp14:pctWidth>0</wp14:pctWidth>
            </wp14:sizeRelH>
            <wp14:sizeRelV relativeFrom="margin">
              <wp14:pctHeight>0</wp14:pctHeight>
            </wp14:sizeRelV>
          </wp:anchor>
        </w:drawing>
      </w:r>
      <w:r w:rsidR="00A70FBE">
        <w:rPr>
          <w:rFonts w:ascii="Arial" w:hAnsi="Arial" w:cs="Arial"/>
          <w:sz w:val="72"/>
          <w:szCs w:val="72"/>
        </w:rPr>
        <w:t>Exam Period Tips</w:t>
      </w:r>
    </w:p>
    <w:p w14:paraId="1F1DA793" w14:textId="77777777" w:rsidR="00A70FBE" w:rsidRDefault="00A70FBE" w:rsidP="00A70FBE">
      <w:pPr>
        <w:rPr>
          <w:rFonts w:ascii="Arial" w:hAnsi="Arial" w:cs="Arial"/>
          <w:sz w:val="48"/>
          <w:szCs w:val="48"/>
          <w:u w:val="single"/>
        </w:rPr>
      </w:pPr>
      <w:r w:rsidRPr="00A70FBE">
        <w:rPr>
          <w:rFonts w:ascii="Arial" w:hAnsi="Arial" w:cs="Arial"/>
          <w:sz w:val="48"/>
          <w:szCs w:val="48"/>
          <w:u w:val="single"/>
        </w:rPr>
        <w:t>Dealing with Stress</w:t>
      </w:r>
    </w:p>
    <w:p w14:paraId="0FF27DD7" w14:textId="77777777" w:rsidR="00A70FBE" w:rsidRPr="006F252A" w:rsidRDefault="00A70FBE" w:rsidP="00A70FBE">
      <w:pPr>
        <w:rPr>
          <w:rFonts w:ascii="Arial" w:hAnsi="Arial" w:cs="Arial"/>
          <w:sz w:val="28"/>
          <w:szCs w:val="28"/>
        </w:rPr>
      </w:pPr>
      <w:r w:rsidRPr="006F252A">
        <w:rPr>
          <w:rFonts w:ascii="Arial" w:hAnsi="Arial" w:cs="Arial"/>
          <w:sz w:val="28"/>
          <w:szCs w:val="28"/>
        </w:rPr>
        <w:t>Everyone w</w:t>
      </w:r>
      <w:r w:rsidR="006F252A" w:rsidRPr="006F252A">
        <w:rPr>
          <w:rFonts w:ascii="Arial" w:hAnsi="Arial" w:cs="Arial"/>
          <w:sz w:val="28"/>
          <w:szCs w:val="28"/>
        </w:rPr>
        <w:t>ill get stressed throughout the exam period and it can make you feel lots of different things</w:t>
      </w:r>
      <w:r w:rsidR="00233F23">
        <w:rPr>
          <w:rFonts w:ascii="Arial" w:hAnsi="Arial" w:cs="Arial"/>
          <w:sz w:val="28"/>
          <w:szCs w:val="28"/>
        </w:rPr>
        <w:t>:</w:t>
      </w:r>
    </w:p>
    <w:p w14:paraId="024CD343" w14:textId="77777777" w:rsidR="006F252A" w:rsidRPr="006F252A" w:rsidRDefault="006F252A" w:rsidP="006F252A">
      <w:pPr>
        <w:pStyle w:val="ListParagraph"/>
        <w:numPr>
          <w:ilvl w:val="0"/>
          <w:numId w:val="9"/>
        </w:numPr>
        <w:rPr>
          <w:rFonts w:ascii="Arial" w:hAnsi="Arial" w:cs="Arial"/>
          <w:sz w:val="28"/>
          <w:szCs w:val="28"/>
        </w:rPr>
      </w:pPr>
      <w:r w:rsidRPr="006F252A">
        <w:rPr>
          <w:rFonts w:ascii="Arial" w:hAnsi="Arial" w:cs="Arial"/>
          <w:sz w:val="28"/>
          <w:szCs w:val="28"/>
        </w:rPr>
        <w:t>Tired and/or deflated</w:t>
      </w:r>
    </w:p>
    <w:p w14:paraId="41E56ECF" w14:textId="77777777" w:rsidR="006F252A" w:rsidRPr="006F252A" w:rsidRDefault="006F252A" w:rsidP="006F252A">
      <w:pPr>
        <w:pStyle w:val="ListParagraph"/>
        <w:numPr>
          <w:ilvl w:val="0"/>
          <w:numId w:val="9"/>
        </w:numPr>
        <w:rPr>
          <w:rFonts w:ascii="Arial" w:hAnsi="Arial" w:cs="Arial"/>
          <w:sz w:val="28"/>
          <w:szCs w:val="28"/>
        </w:rPr>
      </w:pPr>
      <w:r w:rsidRPr="006F252A">
        <w:rPr>
          <w:rFonts w:ascii="Arial" w:hAnsi="Arial" w:cs="Arial"/>
          <w:sz w:val="28"/>
          <w:szCs w:val="28"/>
        </w:rPr>
        <w:t>Angry or irritable</w:t>
      </w:r>
    </w:p>
    <w:p w14:paraId="1F3DFD43" w14:textId="77777777" w:rsidR="006F252A" w:rsidRPr="006F252A" w:rsidRDefault="006F252A" w:rsidP="006F252A">
      <w:pPr>
        <w:pStyle w:val="ListParagraph"/>
        <w:numPr>
          <w:ilvl w:val="0"/>
          <w:numId w:val="9"/>
        </w:numPr>
        <w:rPr>
          <w:rFonts w:ascii="Arial" w:hAnsi="Arial" w:cs="Arial"/>
          <w:sz w:val="28"/>
          <w:szCs w:val="28"/>
        </w:rPr>
      </w:pPr>
      <w:r w:rsidRPr="006F252A">
        <w:rPr>
          <w:rFonts w:ascii="Arial" w:hAnsi="Arial" w:cs="Arial"/>
          <w:sz w:val="28"/>
          <w:szCs w:val="28"/>
        </w:rPr>
        <w:t>Under pressure</w:t>
      </w:r>
    </w:p>
    <w:p w14:paraId="5641BAD8" w14:textId="77777777" w:rsidR="006F252A" w:rsidRPr="006F252A" w:rsidRDefault="006F252A" w:rsidP="006F252A">
      <w:pPr>
        <w:pStyle w:val="ListParagraph"/>
        <w:numPr>
          <w:ilvl w:val="0"/>
          <w:numId w:val="9"/>
        </w:numPr>
        <w:rPr>
          <w:rFonts w:ascii="Arial" w:hAnsi="Arial" w:cs="Arial"/>
          <w:sz w:val="28"/>
          <w:szCs w:val="28"/>
        </w:rPr>
      </w:pPr>
      <w:r w:rsidRPr="006F252A">
        <w:rPr>
          <w:rFonts w:ascii="Arial" w:hAnsi="Arial" w:cs="Arial"/>
          <w:sz w:val="28"/>
          <w:szCs w:val="28"/>
        </w:rPr>
        <w:t>Confused</w:t>
      </w:r>
    </w:p>
    <w:p w14:paraId="45506EB1" w14:textId="77777777" w:rsidR="006F252A" w:rsidRDefault="006F252A" w:rsidP="006F252A">
      <w:pPr>
        <w:pStyle w:val="ListParagraph"/>
        <w:numPr>
          <w:ilvl w:val="0"/>
          <w:numId w:val="9"/>
        </w:numPr>
        <w:rPr>
          <w:rFonts w:ascii="Arial" w:hAnsi="Arial" w:cs="Arial"/>
          <w:sz w:val="28"/>
          <w:szCs w:val="28"/>
        </w:rPr>
      </w:pPr>
      <w:r w:rsidRPr="006F252A">
        <w:rPr>
          <w:rFonts w:ascii="Arial" w:hAnsi="Arial" w:cs="Arial"/>
          <w:sz w:val="28"/>
          <w:szCs w:val="28"/>
        </w:rPr>
        <w:t>Worried or anxious that you won’t do well</w:t>
      </w:r>
      <w:r w:rsidR="00233F23">
        <w:rPr>
          <w:rFonts w:ascii="Arial" w:hAnsi="Arial" w:cs="Arial"/>
          <w:sz w:val="28"/>
          <w:szCs w:val="28"/>
        </w:rPr>
        <w:t xml:space="preserve"> in exams</w:t>
      </w:r>
    </w:p>
    <w:p w14:paraId="274ACEF6" w14:textId="77777777" w:rsidR="006F252A" w:rsidRPr="006F252A" w:rsidRDefault="006F252A" w:rsidP="006F252A">
      <w:pPr>
        <w:rPr>
          <w:rFonts w:ascii="Arial" w:hAnsi="Arial" w:cs="Arial"/>
          <w:sz w:val="28"/>
          <w:szCs w:val="28"/>
        </w:rPr>
      </w:pPr>
      <w:r>
        <w:rPr>
          <w:rFonts w:ascii="Arial" w:hAnsi="Arial" w:cs="Arial"/>
          <w:sz w:val="28"/>
          <w:szCs w:val="28"/>
        </w:rPr>
        <w:t xml:space="preserve">Help is at hand </w:t>
      </w:r>
      <w:r w:rsidR="00794B45">
        <w:rPr>
          <w:rFonts w:ascii="Arial" w:hAnsi="Arial" w:cs="Arial"/>
          <w:sz w:val="28"/>
          <w:szCs w:val="28"/>
        </w:rPr>
        <w:t xml:space="preserve">on how to cope with </w:t>
      </w:r>
      <w:r w:rsidR="00233F23">
        <w:rPr>
          <w:rFonts w:ascii="Arial" w:hAnsi="Arial" w:cs="Arial"/>
          <w:sz w:val="28"/>
          <w:szCs w:val="28"/>
        </w:rPr>
        <w:t>these tips and suggestions…</w:t>
      </w:r>
    </w:p>
    <w:p w14:paraId="3CF2D8B6" w14:textId="77777777" w:rsidR="006F252A" w:rsidRDefault="006F252A" w:rsidP="006F252A">
      <w:pPr>
        <w:rPr>
          <w:rFonts w:ascii="Arial" w:hAnsi="Arial" w:cs="Arial"/>
          <w:sz w:val="36"/>
          <w:szCs w:val="36"/>
        </w:rPr>
      </w:pPr>
      <w:r>
        <w:rPr>
          <w:noProof/>
        </w:rPr>
        <w:drawing>
          <wp:inline distT="0" distB="0" distL="0" distR="0" wp14:anchorId="69812AE1" wp14:editId="56D1D381">
            <wp:extent cx="6701788" cy="5868236"/>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0">
                      <a:extLst>
                        <a:ext uri="{28A0092B-C50C-407E-A947-70E740481C1C}">
                          <a14:useLocalDpi xmlns:a14="http://schemas.microsoft.com/office/drawing/2010/main" val="0"/>
                        </a:ext>
                      </a:extLst>
                    </a:blip>
                    <a:stretch>
                      <a:fillRect/>
                    </a:stretch>
                  </pic:blipFill>
                  <pic:spPr>
                    <a:xfrm>
                      <a:off x="0" y="0"/>
                      <a:ext cx="6701788" cy="5868236"/>
                    </a:xfrm>
                    <a:prstGeom prst="rect">
                      <a:avLst/>
                    </a:prstGeom>
                  </pic:spPr>
                </pic:pic>
              </a:graphicData>
            </a:graphic>
          </wp:inline>
        </w:drawing>
      </w:r>
    </w:p>
    <w:p w14:paraId="294DD5E3" w14:textId="77777777" w:rsidR="006F252A" w:rsidRDefault="00233F23" w:rsidP="00233F23">
      <w:pPr>
        <w:jc w:val="center"/>
        <w:rPr>
          <w:rFonts w:ascii="Arial" w:hAnsi="Arial" w:cs="Arial"/>
          <w:sz w:val="36"/>
          <w:szCs w:val="36"/>
        </w:rPr>
      </w:pPr>
      <w:r>
        <w:rPr>
          <w:rFonts w:ascii="Arial" w:hAnsi="Arial" w:cs="Arial"/>
          <w:sz w:val="36"/>
          <w:szCs w:val="36"/>
        </w:rPr>
        <w:t>For more help on how to deal with stress, be sure to speak to your Tutor.</w:t>
      </w:r>
    </w:p>
    <w:p w14:paraId="7F6AB324" w14:textId="77777777" w:rsidR="00233F23" w:rsidRPr="00233F23" w:rsidRDefault="00233F23" w:rsidP="003D3735">
      <w:pPr>
        <w:rPr>
          <w:rFonts w:ascii="Arial" w:hAnsi="Arial" w:cs="Arial"/>
          <w:sz w:val="72"/>
          <w:szCs w:val="72"/>
        </w:rPr>
      </w:pPr>
      <w:r>
        <w:rPr>
          <w:rFonts w:ascii="Arial" w:hAnsi="Arial" w:cs="Arial"/>
          <w:noProof/>
          <w:sz w:val="72"/>
          <w:szCs w:val="72"/>
        </w:rPr>
        <w:lastRenderedPageBreak/>
        <w:drawing>
          <wp:anchor distT="0" distB="0" distL="114300" distR="114300" simplePos="0" relativeHeight="251682816" behindDoc="1" locked="0" layoutInCell="1" allowOverlap="1" wp14:anchorId="7115F75C" wp14:editId="72BF8047">
            <wp:simplePos x="0" y="0"/>
            <wp:positionH relativeFrom="column">
              <wp:posOffset>5490803</wp:posOffset>
            </wp:positionH>
            <wp:positionV relativeFrom="paragraph">
              <wp:posOffset>-216619</wp:posOffset>
            </wp:positionV>
            <wp:extent cx="1316990" cy="132270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6990" cy="1322705"/>
                    </a:xfrm>
                    <a:prstGeom prst="rect">
                      <a:avLst/>
                    </a:prstGeom>
                    <a:noFill/>
                  </pic:spPr>
                </pic:pic>
              </a:graphicData>
            </a:graphic>
          </wp:anchor>
        </w:drawing>
      </w:r>
      <w:r w:rsidR="003D3735">
        <w:rPr>
          <w:rFonts w:ascii="Arial" w:hAnsi="Arial" w:cs="Arial"/>
          <w:sz w:val="72"/>
          <w:szCs w:val="72"/>
        </w:rPr>
        <w:t xml:space="preserve">        </w:t>
      </w:r>
      <w:r>
        <w:rPr>
          <w:rFonts w:ascii="Arial" w:hAnsi="Arial" w:cs="Arial"/>
          <w:sz w:val="72"/>
          <w:szCs w:val="72"/>
        </w:rPr>
        <w:t>Looking after yourself</w:t>
      </w:r>
    </w:p>
    <w:p w14:paraId="0FB78278" w14:textId="77777777" w:rsidR="00FA32B6" w:rsidRDefault="00FA32B6" w:rsidP="00233F23">
      <w:pPr>
        <w:rPr>
          <w:rFonts w:ascii="Arial" w:hAnsi="Arial" w:cs="Arial"/>
          <w:sz w:val="48"/>
          <w:szCs w:val="48"/>
          <w:u w:val="single"/>
        </w:rPr>
      </w:pPr>
    </w:p>
    <w:p w14:paraId="07694B2D" w14:textId="77777777" w:rsidR="006F252A" w:rsidRDefault="003D3735" w:rsidP="00233F23">
      <w:pPr>
        <w:rPr>
          <w:rFonts w:ascii="Arial" w:hAnsi="Arial" w:cs="Arial"/>
          <w:sz w:val="48"/>
          <w:szCs w:val="48"/>
          <w:u w:val="single"/>
        </w:rPr>
      </w:pPr>
      <w:r w:rsidRPr="003D3735">
        <w:rPr>
          <w:rFonts w:ascii="Arial" w:hAnsi="Arial" w:cs="Arial"/>
          <w:sz w:val="48"/>
          <w:szCs w:val="48"/>
          <w:u w:val="single"/>
        </w:rPr>
        <w:t>Eating well</w:t>
      </w:r>
    </w:p>
    <w:p w14:paraId="51FFAD82" w14:textId="77777777" w:rsidR="003D3735" w:rsidRDefault="003D3735" w:rsidP="00233F23">
      <w:pPr>
        <w:rPr>
          <w:rFonts w:ascii="Arial" w:hAnsi="Arial" w:cs="Arial"/>
          <w:sz w:val="28"/>
          <w:szCs w:val="28"/>
        </w:rPr>
      </w:pPr>
      <w:r>
        <w:rPr>
          <w:rFonts w:ascii="Arial" w:hAnsi="Arial" w:cs="Arial"/>
          <w:sz w:val="28"/>
          <w:szCs w:val="28"/>
        </w:rPr>
        <w:t>The benefits of a healthy and balanced diet go beyond physical positives. They can help you stay energised throughout the exam season.</w:t>
      </w:r>
    </w:p>
    <w:p w14:paraId="522DDD7C" w14:textId="77777777" w:rsidR="003D3735" w:rsidRDefault="003D3735" w:rsidP="00233F23">
      <w:pPr>
        <w:rPr>
          <w:rFonts w:ascii="Arial" w:hAnsi="Arial" w:cs="Arial"/>
          <w:sz w:val="28"/>
          <w:szCs w:val="28"/>
        </w:rPr>
      </w:pPr>
      <w:r>
        <w:rPr>
          <w:rFonts w:ascii="Arial" w:hAnsi="Arial" w:cs="Arial"/>
          <w:sz w:val="28"/>
          <w:szCs w:val="28"/>
        </w:rPr>
        <w:t>Each morning at Nort</w:t>
      </w:r>
      <w:r w:rsidR="00667331">
        <w:rPr>
          <w:rFonts w:ascii="Arial" w:hAnsi="Arial" w:cs="Arial"/>
          <w:sz w:val="28"/>
          <w:szCs w:val="28"/>
        </w:rPr>
        <w:t>h East Futures UTC, breakfast will be</w:t>
      </w:r>
      <w:r>
        <w:rPr>
          <w:rFonts w:ascii="Arial" w:hAnsi="Arial" w:cs="Arial"/>
          <w:sz w:val="28"/>
          <w:szCs w:val="28"/>
        </w:rPr>
        <w:t xml:space="preserve"> served to ensure you are </w:t>
      </w:r>
      <w:r w:rsidR="00667331">
        <w:rPr>
          <w:rFonts w:ascii="Arial" w:hAnsi="Arial" w:cs="Arial"/>
          <w:sz w:val="28"/>
          <w:szCs w:val="28"/>
        </w:rPr>
        <w:t>ready and raring for that day’s exams.</w:t>
      </w:r>
    </w:p>
    <w:p w14:paraId="7CDE633A" w14:textId="77777777" w:rsidR="00FA32B6" w:rsidRDefault="00667331" w:rsidP="00233F23">
      <w:pPr>
        <w:rPr>
          <w:rFonts w:ascii="Arial" w:hAnsi="Arial" w:cs="Arial"/>
          <w:sz w:val="28"/>
          <w:szCs w:val="28"/>
        </w:rPr>
      </w:pPr>
      <w:r>
        <w:rPr>
          <w:rFonts w:ascii="Arial" w:hAnsi="Arial" w:cs="Arial"/>
          <w:sz w:val="28"/>
          <w:szCs w:val="28"/>
        </w:rPr>
        <w:t xml:space="preserve">Your performances throughout your GCSEs could be damaged by sugary drinks and unhealthy snacks. Ditch energy drinks and anything else that is high in fat, sugar and caffeine. </w:t>
      </w:r>
    </w:p>
    <w:p w14:paraId="59C58DF1" w14:textId="77777777" w:rsidR="00667331" w:rsidRDefault="00667331" w:rsidP="00233F23">
      <w:pPr>
        <w:rPr>
          <w:rFonts w:ascii="Arial" w:hAnsi="Arial" w:cs="Arial"/>
          <w:sz w:val="28"/>
          <w:szCs w:val="28"/>
        </w:rPr>
      </w:pPr>
      <w:r>
        <w:rPr>
          <w:rFonts w:ascii="Arial" w:hAnsi="Arial" w:cs="Arial"/>
          <w:sz w:val="28"/>
          <w:szCs w:val="28"/>
        </w:rPr>
        <w:t>For heal</w:t>
      </w:r>
      <w:r w:rsidR="00FA32B6">
        <w:rPr>
          <w:rFonts w:ascii="Arial" w:hAnsi="Arial" w:cs="Arial"/>
          <w:sz w:val="28"/>
          <w:szCs w:val="28"/>
        </w:rPr>
        <w:t>thy alternatives, take note of T</w:t>
      </w:r>
      <w:r>
        <w:rPr>
          <w:rFonts w:ascii="Arial" w:hAnsi="Arial" w:cs="Arial"/>
          <w:sz w:val="28"/>
          <w:szCs w:val="28"/>
        </w:rPr>
        <w:t xml:space="preserve">he </w:t>
      </w:r>
      <w:r w:rsidR="00FA32B6">
        <w:rPr>
          <w:rFonts w:ascii="Arial" w:hAnsi="Arial" w:cs="Arial"/>
          <w:sz w:val="28"/>
          <w:szCs w:val="28"/>
        </w:rPr>
        <w:t>Eatwell Plate below…</w:t>
      </w:r>
    </w:p>
    <w:p w14:paraId="7A0FC09E" w14:textId="77777777" w:rsidR="00FA32B6" w:rsidRPr="003D3735" w:rsidRDefault="00FA32B6" w:rsidP="00233F23">
      <w:pPr>
        <w:rPr>
          <w:rFonts w:ascii="Arial" w:hAnsi="Arial" w:cs="Arial"/>
          <w:sz w:val="28"/>
          <w:szCs w:val="28"/>
        </w:rPr>
      </w:pPr>
      <w:r>
        <w:rPr>
          <w:rFonts w:ascii="Arial" w:hAnsi="Arial" w:cs="Arial"/>
          <w:noProof/>
          <w:sz w:val="28"/>
          <w:szCs w:val="28"/>
        </w:rPr>
        <w:drawing>
          <wp:anchor distT="0" distB="0" distL="114300" distR="114300" simplePos="0" relativeHeight="251683840" behindDoc="1" locked="0" layoutInCell="1" allowOverlap="1" wp14:anchorId="37A90760" wp14:editId="6A8CB0C9">
            <wp:simplePos x="0" y="0"/>
            <wp:positionH relativeFrom="margin">
              <wp:posOffset>45218</wp:posOffset>
            </wp:positionH>
            <wp:positionV relativeFrom="paragraph">
              <wp:posOffset>11645</wp:posOffset>
            </wp:positionV>
            <wp:extent cx="6510984" cy="4593385"/>
            <wp:effectExtent l="0" t="0" r="444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46012" cy="4618096"/>
                    </a:xfrm>
                    <a:prstGeom prst="rect">
                      <a:avLst/>
                    </a:prstGeom>
                    <a:noFill/>
                  </pic:spPr>
                </pic:pic>
              </a:graphicData>
            </a:graphic>
            <wp14:sizeRelH relativeFrom="margin">
              <wp14:pctWidth>0</wp14:pctWidth>
            </wp14:sizeRelH>
            <wp14:sizeRelV relativeFrom="margin">
              <wp14:pctHeight>0</wp14:pctHeight>
            </wp14:sizeRelV>
          </wp:anchor>
        </w:drawing>
      </w:r>
    </w:p>
    <w:p w14:paraId="1FC39945" w14:textId="77777777" w:rsidR="00A70FBE" w:rsidRDefault="00A70FBE" w:rsidP="00226E68">
      <w:pPr>
        <w:jc w:val="center"/>
        <w:rPr>
          <w:rFonts w:ascii="Arial" w:hAnsi="Arial" w:cs="Arial"/>
          <w:sz w:val="66"/>
          <w:szCs w:val="66"/>
          <w:u w:val="single"/>
        </w:rPr>
      </w:pPr>
    </w:p>
    <w:p w14:paraId="0562CB0E" w14:textId="77777777" w:rsidR="00A70FBE" w:rsidRDefault="00A70FBE" w:rsidP="00226E68">
      <w:pPr>
        <w:jc w:val="center"/>
        <w:rPr>
          <w:rFonts w:ascii="Arial" w:hAnsi="Arial" w:cs="Arial"/>
          <w:sz w:val="66"/>
          <w:szCs w:val="66"/>
          <w:u w:val="single"/>
        </w:rPr>
      </w:pPr>
    </w:p>
    <w:p w14:paraId="510C577A" w14:textId="77777777" w:rsidR="00A70FBE" w:rsidRDefault="00FA32B6" w:rsidP="00226E68">
      <w:pPr>
        <w:jc w:val="center"/>
        <w:rPr>
          <w:rFonts w:ascii="Arial" w:hAnsi="Arial" w:cs="Arial"/>
          <w:sz w:val="66"/>
          <w:szCs w:val="66"/>
          <w:u w:val="single"/>
        </w:rPr>
      </w:pPr>
      <w:r>
        <w:rPr>
          <w:rFonts w:ascii="Arial" w:hAnsi="Arial" w:cs="Arial"/>
          <w:sz w:val="66"/>
          <w:szCs w:val="66"/>
          <w:u w:val="single"/>
        </w:rPr>
        <w:t xml:space="preserve">      </w:t>
      </w:r>
    </w:p>
    <w:p w14:paraId="34CE0A41" w14:textId="77777777" w:rsidR="00A70FBE" w:rsidRDefault="00A70FBE" w:rsidP="00226E68">
      <w:pPr>
        <w:jc w:val="center"/>
        <w:rPr>
          <w:rFonts w:ascii="Arial" w:hAnsi="Arial" w:cs="Arial"/>
          <w:sz w:val="66"/>
          <w:szCs w:val="66"/>
          <w:u w:val="single"/>
        </w:rPr>
      </w:pPr>
    </w:p>
    <w:p w14:paraId="62EBF3C5" w14:textId="77777777" w:rsidR="00A70FBE" w:rsidRDefault="00A70FBE" w:rsidP="00226E68">
      <w:pPr>
        <w:jc w:val="center"/>
        <w:rPr>
          <w:rFonts w:ascii="Arial" w:hAnsi="Arial" w:cs="Arial"/>
          <w:sz w:val="66"/>
          <w:szCs w:val="66"/>
          <w:u w:val="single"/>
        </w:rPr>
      </w:pPr>
    </w:p>
    <w:p w14:paraId="6D98A12B" w14:textId="77777777" w:rsidR="00A70FBE" w:rsidRDefault="00A70FBE" w:rsidP="00226E68">
      <w:pPr>
        <w:jc w:val="center"/>
        <w:rPr>
          <w:rFonts w:ascii="Arial" w:hAnsi="Arial" w:cs="Arial"/>
          <w:sz w:val="66"/>
          <w:szCs w:val="66"/>
          <w:u w:val="single"/>
        </w:rPr>
      </w:pPr>
    </w:p>
    <w:p w14:paraId="2946DB82" w14:textId="77777777" w:rsidR="00A70FBE" w:rsidRDefault="00A70FBE" w:rsidP="00226E68">
      <w:pPr>
        <w:jc w:val="center"/>
        <w:rPr>
          <w:rFonts w:ascii="Arial" w:hAnsi="Arial" w:cs="Arial"/>
          <w:sz w:val="66"/>
          <w:szCs w:val="66"/>
          <w:u w:val="single"/>
        </w:rPr>
      </w:pPr>
    </w:p>
    <w:p w14:paraId="59095CAD" w14:textId="77777777" w:rsidR="00FA32B6" w:rsidRDefault="00FA32B6" w:rsidP="00226E68">
      <w:pPr>
        <w:jc w:val="center"/>
        <w:rPr>
          <w:rFonts w:ascii="Arial" w:hAnsi="Arial" w:cs="Arial"/>
          <w:sz w:val="28"/>
          <w:szCs w:val="28"/>
          <w:u w:val="single"/>
        </w:rPr>
      </w:pPr>
      <w:r w:rsidRPr="00FA32B6">
        <w:rPr>
          <w:rFonts w:ascii="Arial" w:hAnsi="Arial" w:cs="Arial"/>
          <w:sz w:val="28"/>
          <w:szCs w:val="28"/>
        </w:rPr>
        <w:t>For more information, check out the NHS website:</w:t>
      </w:r>
      <w:r w:rsidRPr="00FA32B6">
        <w:rPr>
          <w:rFonts w:ascii="Arial" w:hAnsi="Arial" w:cs="Arial"/>
          <w:sz w:val="28"/>
          <w:szCs w:val="28"/>
          <w:u w:val="single"/>
        </w:rPr>
        <w:t xml:space="preserve"> </w:t>
      </w:r>
    </w:p>
    <w:p w14:paraId="34E9075D" w14:textId="77777777" w:rsidR="00FA32B6" w:rsidRDefault="00276196" w:rsidP="00226E68">
      <w:pPr>
        <w:jc w:val="center"/>
        <w:rPr>
          <w:rFonts w:ascii="Arial" w:hAnsi="Arial" w:cs="Arial"/>
          <w:sz w:val="28"/>
          <w:szCs w:val="28"/>
          <w:u w:val="single"/>
        </w:rPr>
      </w:pPr>
      <w:hyperlink r:id="rId13" w:history="1">
        <w:r w:rsidR="00FA32B6" w:rsidRPr="00FA32B6">
          <w:rPr>
            <w:rStyle w:val="Hyperlink"/>
            <w:rFonts w:ascii="Arial" w:hAnsi="Arial" w:cs="Arial"/>
            <w:sz w:val="28"/>
            <w:szCs w:val="28"/>
          </w:rPr>
          <w:t>https://www.nhs.uk/live-well/eat-well/healthy-eating-for-teens/</w:t>
        </w:r>
      </w:hyperlink>
    </w:p>
    <w:p w14:paraId="5997CC1D" w14:textId="77777777" w:rsidR="00FA32B6" w:rsidRDefault="00FA32B6" w:rsidP="00FA32B6">
      <w:pPr>
        <w:rPr>
          <w:rFonts w:ascii="Arial" w:hAnsi="Arial" w:cs="Arial"/>
          <w:sz w:val="48"/>
          <w:szCs w:val="48"/>
          <w:u w:val="single"/>
        </w:rPr>
      </w:pPr>
    </w:p>
    <w:p w14:paraId="2D4BE83F" w14:textId="77777777" w:rsidR="00FA32B6" w:rsidRPr="00FA32B6" w:rsidRDefault="00FA32B6" w:rsidP="00FA32B6">
      <w:pPr>
        <w:rPr>
          <w:rFonts w:ascii="Arial" w:hAnsi="Arial" w:cs="Arial"/>
          <w:sz w:val="48"/>
          <w:szCs w:val="48"/>
          <w:u w:val="single"/>
        </w:rPr>
      </w:pPr>
      <w:r>
        <w:rPr>
          <w:rFonts w:ascii="Arial" w:hAnsi="Arial" w:cs="Arial"/>
          <w:noProof/>
          <w:sz w:val="48"/>
          <w:szCs w:val="48"/>
          <w:u w:val="single"/>
        </w:rPr>
        <w:lastRenderedPageBreak/>
        <w:drawing>
          <wp:anchor distT="0" distB="0" distL="114300" distR="114300" simplePos="0" relativeHeight="251684864" behindDoc="1" locked="0" layoutInCell="1" allowOverlap="1" wp14:anchorId="3266F0BA" wp14:editId="322DE404">
            <wp:simplePos x="0" y="0"/>
            <wp:positionH relativeFrom="column">
              <wp:posOffset>5410473</wp:posOffset>
            </wp:positionH>
            <wp:positionV relativeFrom="paragraph">
              <wp:posOffset>-246764</wp:posOffset>
            </wp:positionV>
            <wp:extent cx="1529715" cy="152971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TC_LOGO_BLACK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9715" cy="1529715"/>
                    </a:xfrm>
                    <a:prstGeom prst="rect">
                      <a:avLst/>
                    </a:prstGeom>
                  </pic:spPr>
                </pic:pic>
              </a:graphicData>
            </a:graphic>
          </wp:anchor>
        </w:drawing>
      </w:r>
      <w:r>
        <w:rPr>
          <w:rFonts w:ascii="Arial" w:hAnsi="Arial" w:cs="Arial"/>
          <w:sz w:val="48"/>
          <w:szCs w:val="48"/>
          <w:u w:val="single"/>
        </w:rPr>
        <w:t>Sleeping Properly</w:t>
      </w:r>
    </w:p>
    <w:p w14:paraId="217C421A" w14:textId="77777777" w:rsidR="00FA32B6" w:rsidRDefault="00FA32B6" w:rsidP="00FA32B6">
      <w:pPr>
        <w:pStyle w:val="NoSpacing"/>
        <w:rPr>
          <w:rFonts w:ascii="Arial" w:hAnsi="Arial" w:cs="Arial"/>
          <w:sz w:val="28"/>
          <w:szCs w:val="28"/>
        </w:rPr>
      </w:pPr>
      <w:r w:rsidRPr="00FA32B6">
        <w:rPr>
          <w:rFonts w:ascii="Arial" w:hAnsi="Arial" w:cs="Arial"/>
          <w:sz w:val="28"/>
          <w:szCs w:val="28"/>
        </w:rPr>
        <w:t>8 hours is the recommended amount of sleep everyone should</w:t>
      </w:r>
      <w:r>
        <w:rPr>
          <w:rFonts w:ascii="Arial" w:hAnsi="Arial" w:cs="Arial"/>
          <w:sz w:val="28"/>
          <w:szCs w:val="28"/>
        </w:rPr>
        <w:t xml:space="preserve"> </w:t>
      </w:r>
    </w:p>
    <w:p w14:paraId="656DD923" w14:textId="77777777" w:rsidR="00FA32B6" w:rsidRDefault="00FA32B6" w:rsidP="00FA32B6">
      <w:pPr>
        <w:pStyle w:val="NoSpacing"/>
        <w:rPr>
          <w:rFonts w:ascii="Arial" w:hAnsi="Arial" w:cs="Arial"/>
          <w:sz w:val="28"/>
          <w:szCs w:val="28"/>
        </w:rPr>
      </w:pPr>
      <w:r>
        <w:rPr>
          <w:rFonts w:ascii="Arial" w:hAnsi="Arial" w:cs="Arial"/>
          <w:sz w:val="28"/>
          <w:szCs w:val="28"/>
        </w:rPr>
        <w:t xml:space="preserve">have each night. </w:t>
      </w:r>
    </w:p>
    <w:p w14:paraId="110FFD37" w14:textId="77777777" w:rsidR="00FA32B6" w:rsidRDefault="00FA32B6" w:rsidP="00FA32B6">
      <w:pPr>
        <w:pStyle w:val="NoSpacing"/>
        <w:rPr>
          <w:rFonts w:ascii="Arial" w:hAnsi="Arial" w:cs="Arial"/>
          <w:sz w:val="28"/>
          <w:szCs w:val="28"/>
        </w:rPr>
      </w:pPr>
    </w:p>
    <w:p w14:paraId="4FEAB8E0" w14:textId="77777777" w:rsidR="00FA32B6" w:rsidRDefault="00FA32B6" w:rsidP="00FA32B6">
      <w:pPr>
        <w:pStyle w:val="NoSpacing"/>
        <w:rPr>
          <w:rFonts w:ascii="Arial" w:hAnsi="Arial" w:cs="Arial"/>
          <w:sz w:val="28"/>
          <w:szCs w:val="28"/>
        </w:rPr>
      </w:pPr>
      <w:r>
        <w:rPr>
          <w:rFonts w:ascii="Arial" w:hAnsi="Arial" w:cs="Arial"/>
          <w:sz w:val="28"/>
          <w:szCs w:val="28"/>
        </w:rPr>
        <w:t xml:space="preserve">Getting enough sleep will help you stay focused during revisions </w:t>
      </w:r>
    </w:p>
    <w:p w14:paraId="71635B07" w14:textId="77777777" w:rsidR="00B676EC" w:rsidRDefault="00B676EC" w:rsidP="00FA32B6">
      <w:pPr>
        <w:pStyle w:val="NoSpacing"/>
        <w:rPr>
          <w:rFonts w:ascii="Arial" w:hAnsi="Arial" w:cs="Arial"/>
          <w:sz w:val="28"/>
          <w:szCs w:val="28"/>
        </w:rPr>
      </w:pPr>
      <w:r>
        <w:rPr>
          <w:rFonts w:ascii="Arial" w:hAnsi="Arial" w:cs="Arial"/>
          <w:sz w:val="28"/>
          <w:szCs w:val="28"/>
        </w:rPr>
        <w:t>s</w:t>
      </w:r>
      <w:r w:rsidR="00FA32B6">
        <w:rPr>
          <w:rFonts w:ascii="Arial" w:hAnsi="Arial" w:cs="Arial"/>
          <w:sz w:val="28"/>
          <w:szCs w:val="28"/>
        </w:rPr>
        <w:t xml:space="preserve">essions </w:t>
      </w:r>
      <w:r>
        <w:rPr>
          <w:rFonts w:ascii="Arial" w:hAnsi="Arial" w:cs="Arial"/>
          <w:sz w:val="28"/>
          <w:szCs w:val="28"/>
        </w:rPr>
        <w:t>and can boost your mental wellbeing.</w:t>
      </w:r>
    </w:p>
    <w:p w14:paraId="6B699379" w14:textId="77777777" w:rsidR="00B676EC" w:rsidRDefault="00B676EC" w:rsidP="00FA32B6">
      <w:pPr>
        <w:pStyle w:val="NoSpacing"/>
        <w:rPr>
          <w:rFonts w:ascii="Arial" w:hAnsi="Arial" w:cs="Arial"/>
          <w:sz w:val="28"/>
          <w:szCs w:val="28"/>
        </w:rPr>
      </w:pPr>
    </w:p>
    <w:p w14:paraId="7A15A5B5" w14:textId="77777777" w:rsidR="00B676EC" w:rsidRDefault="00B676EC" w:rsidP="00FA32B6">
      <w:pPr>
        <w:pStyle w:val="NoSpacing"/>
        <w:rPr>
          <w:rFonts w:ascii="Arial" w:hAnsi="Arial" w:cs="Arial"/>
          <w:sz w:val="28"/>
          <w:szCs w:val="28"/>
        </w:rPr>
      </w:pPr>
      <w:r>
        <w:rPr>
          <w:rFonts w:ascii="Arial" w:hAnsi="Arial" w:cs="Arial"/>
          <w:noProof/>
          <w:sz w:val="28"/>
          <w:szCs w:val="28"/>
        </w:rPr>
        <w:drawing>
          <wp:anchor distT="0" distB="0" distL="114300" distR="114300" simplePos="0" relativeHeight="251685888" behindDoc="1" locked="0" layoutInCell="1" allowOverlap="1" wp14:anchorId="25913C21" wp14:editId="4FBC8D30">
            <wp:simplePos x="0" y="0"/>
            <wp:positionH relativeFrom="column">
              <wp:posOffset>3481447</wp:posOffset>
            </wp:positionH>
            <wp:positionV relativeFrom="paragraph">
              <wp:posOffset>6978</wp:posOffset>
            </wp:positionV>
            <wp:extent cx="3386295" cy="194500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r="40209"/>
                    <a:stretch/>
                  </pic:blipFill>
                  <pic:spPr bwMode="auto">
                    <a:xfrm>
                      <a:off x="0" y="0"/>
                      <a:ext cx="3386295" cy="194500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w:hAnsi="Arial" w:cs="Arial"/>
          <w:sz w:val="28"/>
          <w:szCs w:val="28"/>
        </w:rPr>
        <w:t>In order to get enough sleep at night, focus on your habits now and make sure you don’t look at a screen or mobil</w:t>
      </w:r>
      <w:r w:rsidR="0004504B">
        <w:rPr>
          <w:rFonts w:ascii="Arial" w:hAnsi="Arial" w:cs="Arial"/>
          <w:sz w:val="28"/>
          <w:szCs w:val="28"/>
        </w:rPr>
        <w:t>e device for at least an hour</w:t>
      </w:r>
      <w:r>
        <w:rPr>
          <w:rFonts w:ascii="Arial" w:hAnsi="Arial" w:cs="Arial"/>
          <w:sz w:val="28"/>
          <w:szCs w:val="28"/>
        </w:rPr>
        <w:t xml:space="preserve"> before you plan on falling asleep.</w:t>
      </w:r>
    </w:p>
    <w:p w14:paraId="110606EC" w14:textId="77777777" w:rsidR="00B676EC" w:rsidRDefault="00B676EC" w:rsidP="00FA32B6">
      <w:pPr>
        <w:pStyle w:val="NoSpacing"/>
        <w:rPr>
          <w:rFonts w:ascii="Arial" w:hAnsi="Arial" w:cs="Arial"/>
          <w:sz w:val="28"/>
          <w:szCs w:val="28"/>
        </w:rPr>
      </w:pPr>
      <w:r>
        <w:rPr>
          <w:rFonts w:ascii="Arial" w:hAnsi="Arial" w:cs="Arial"/>
          <w:sz w:val="28"/>
          <w:szCs w:val="28"/>
        </w:rPr>
        <w:t>Ensure your room is quiet and dark enough and at a comfortable temperature for you to sleep through the night.</w:t>
      </w:r>
    </w:p>
    <w:p w14:paraId="2582763E" w14:textId="77777777" w:rsidR="00B676EC" w:rsidRDefault="00B676EC" w:rsidP="00FA32B6">
      <w:pPr>
        <w:pStyle w:val="NoSpacing"/>
        <w:rPr>
          <w:rFonts w:ascii="Arial" w:hAnsi="Arial" w:cs="Arial"/>
          <w:sz w:val="28"/>
          <w:szCs w:val="28"/>
        </w:rPr>
      </w:pPr>
      <w:r>
        <w:rPr>
          <w:rFonts w:ascii="Arial" w:hAnsi="Arial" w:cs="Arial"/>
          <w:sz w:val="28"/>
          <w:szCs w:val="28"/>
        </w:rPr>
        <w:t>Don’t eat anything sugary or caffeinated in the hours before going to bed.</w:t>
      </w:r>
    </w:p>
    <w:p w14:paraId="3FE9F23F" w14:textId="77777777" w:rsidR="00B676EC" w:rsidRDefault="00B676EC" w:rsidP="00FA32B6">
      <w:pPr>
        <w:pStyle w:val="NoSpacing"/>
        <w:rPr>
          <w:rFonts w:ascii="Arial" w:hAnsi="Arial" w:cs="Arial"/>
          <w:sz w:val="28"/>
          <w:szCs w:val="28"/>
        </w:rPr>
      </w:pPr>
    </w:p>
    <w:p w14:paraId="1F72F646" w14:textId="77777777" w:rsidR="00B676EC" w:rsidRDefault="00B676EC" w:rsidP="00FA32B6">
      <w:pPr>
        <w:pStyle w:val="NoSpacing"/>
        <w:rPr>
          <w:rFonts w:ascii="Arial" w:hAnsi="Arial" w:cs="Arial"/>
          <w:sz w:val="28"/>
          <w:szCs w:val="28"/>
        </w:rPr>
      </w:pPr>
    </w:p>
    <w:p w14:paraId="37394497" w14:textId="77777777" w:rsidR="00B676EC" w:rsidRDefault="000816C8" w:rsidP="00B676EC">
      <w:pPr>
        <w:pStyle w:val="NoSpacing"/>
        <w:jc w:val="center"/>
        <w:rPr>
          <w:rFonts w:ascii="Arial" w:hAnsi="Arial" w:cs="Arial"/>
          <w:sz w:val="72"/>
          <w:szCs w:val="72"/>
        </w:rPr>
      </w:pPr>
      <w:r>
        <w:rPr>
          <w:rFonts w:ascii="Arial" w:hAnsi="Arial" w:cs="Arial"/>
          <w:sz w:val="72"/>
          <w:szCs w:val="72"/>
        </w:rPr>
        <w:t>Planning Time to Revise</w:t>
      </w:r>
    </w:p>
    <w:p w14:paraId="08CE6F91" w14:textId="77777777" w:rsidR="00B676EC" w:rsidRPr="00B676EC" w:rsidRDefault="00B676EC" w:rsidP="00B676EC">
      <w:pPr>
        <w:pStyle w:val="NoSpacing"/>
        <w:rPr>
          <w:rFonts w:ascii="Arial" w:hAnsi="Arial" w:cs="Arial"/>
          <w:sz w:val="48"/>
          <w:szCs w:val="48"/>
          <w:u w:val="single"/>
        </w:rPr>
      </w:pPr>
    </w:p>
    <w:p w14:paraId="0AA20D77" w14:textId="77777777" w:rsidR="00B676EC" w:rsidRDefault="000816C8" w:rsidP="00B676EC">
      <w:pPr>
        <w:pStyle w:val="NoSpacing"/>
        <w:rPr>
          <w:rFonts w:ascii="Arial" w:hAnsi="Arial" w:cs="Arial"/>
          <w:sz w:val="48"/>
          <w:szCs w:val="48"/>
          <w:u w:val="single"/>
        </w:rPr>
      </w:pPr>
      <w:r>
        <w:rPr>
          <w:rFonts w:ascii="Arial" w:hAnsi="Arial" w:cs="Arial"/>
          <w:sz w:val="48"/>
          <w:szCs w:val="48"/>
          <w:u w:val="single"/>
        </w:rPr>
        <w:t>Creating your Revision Timetable</w:t>
      </w:r>
    </w:p>
    <w:p w14:paraId="61CDCEAD" w14:textId="77777777" w:rsidR="00B676EC" w:rsidRDefault="00B676EC" w:rsidP="00B676EC">
      <w:pPr>
        <w:pStyle w:val="NoSpacing"/>
        <w:rPr>
          <w:rFonts w:ascii="Arial" w:hAnsi="Arial" w:cs="Arial"/>
          <w:sz w:val="28"/>
          <w:szCs w:val="28"/>
        </w:rPr>
      </w:pPr>
    </w:p>
    <w:p w14:paraId="3D1AAE5D" w14:textId="77777777" w:rsidR="00B676EC" w:rsidRDefault="007F0F25" w:rsidP="00B676EC">
      <w:pPr>
        <w:pStyle w:val="NoSpacing"/>
        <w:rPr>
          <w:rFonts w:ascii="Arial" w:hAnsi="Arial" w:cs="Arial"/>
          <w:sz w:val="28"/>
          <w:szCs w:val="28"/>
        </w:rPr>
      </w:pPr>
      <w:r>
        <w:rPr>
          <w:rFonts w:ascii="Arial" w:hAnsi="Arial" w:cs="Arial"/>
          <w:sz w:val="28"/>
          <w:szCs w:val="28"/>
        </w:rPr>
        <w:t>Revision may start off as a horrible chore, but the more you do it, the more confident you’ll become.</w:t>
      </w:r>
    </w:p>
    <w:p w14:paraId="6EABE678" w14:textId="77777777" w:rsidR="007F0F25" w:rsidRDefault="00C61C80" w:rsidP="00B676EC">
      <w:pPr>
        <w:pStyle w:val="NoSpacing"/>
        <w:rPr>
          <w:rFonts w:ascii="Arial" w:hAnsi="Arial" w:cs="Arial"/>
          <w:sz w:val="28"/>
          <w:szCs w:val="28"/>
        </w:rPr>
      </w:pPr>
      <w:r>
        <w:rPr>
          <w:rFonts w:ascii="Arial" w:hAnsi="Arial" w:cs="Arial"/>
          <w:sz w:val="28"/>
          <w:szCs w:val="28"/>
        </w:rPr>
        <w:t>But</w:t>
      </w:r>
      <w:r w:rsidR="007F0F25">
        <w:rPr>
          <w:rFonts w:ascii="Arial" w:hAnsi="Arial" w:cs="Arial"/>
          <w:sz w:val="28"/>
          <w:szCs w:val="28"/>
        </w:rPr>
        <w:t xml:space="preserve"> before you dive into the books, </w:t>
      </w:r>
      <w:r>
        <w:rPr>
          <w:rFonts w:ascii="Arial" w:hAnsi="Arial" w:cs="Arial"/>
          <w:sz w:val="28"/>
          <w:szCs w:val="28"/>
        </w:rPr>
        <w:t xml:space="preserve">it’s important to take your time and plan when you are going to focus on each topic. It’s crucial to create a revision timetable, as it’s a simple but effective tool to have. As well as ensuring your revision is balanced between subjects and specific topics, </w:t>
      </w:r>
      <w:r w:rsidR="000816C8">
        <w:rPr>
          <w:rFonts w:ascii="Arial" w:hAnsi="Arial" w:cs="Arial"/>
          <w:sz w:val="28"/>
          <w:szCs w:val="28"/>
        </w:rPr>
        <w:t xml:space="preserve">you can also plan in well-deserved breaks and some time for yourself. </w:t>
      </w:r>
    </w:p>
    <w:p w14:paraId="6BB9E253" w14:textId="77777777" w:rsidR="00135184" w:rsidRDefault="00135184" w:rsidP="00B676EC">
      <w:pPr>
        <w:pStyle w:val="NoSpacing"/>
        <w:rPr>
          <w:rFonts w:ascii="Arial" w:hAnsi="Arial" w:cs="Arial"/>
          <w:sz w:val="28"/>
          <w:szCs w:val="28"/>
        </w:rPr>
      </w:pPr>
    </w:p>
    <w:p w14:paraId="3FBC2BE5" w14:textId="77777777" w:rsidR="00135184" w:rsidRDefault="00417CCA" w:rsidP="00B676EC">
      <w:pPr>
        <w:pStyle w:val="NoSpacing"/>
        <w:rPr>
          <w:rFonts w:ascii="Arial" w:hAnsi="Arial" w:cs="Arial"/>
          <w:sz w:val="28"/>
          <w:szCs w:val="28"/>
        </w:rPr>
      </w:pPr>
      <w:r>
        <w:rPr>
          <w:rFonts w:ascii="Arial" w:hAnsi="Arial" w:cs="Arial"/>
          <w:noProof/>
          <w:sz w:val="28"/>
          <w:szCs w:val="28"/>
        </w:rPr>
        <w:drawing>
          <wp:anchor distT="0" distB="0" distL="114300" distR="114300" simplePos="0" relativeHeight="251686912" behindDoc="0" locked="0" layoutInCell="1" allowOverlap="1" wp14:anchorId="0F81440E" wp14:editId="6D1C89DA">
            <wp:simplePos x="0" y="0"/>
            <wp:positionH relativeFrom="margin">
              <wp:align>left</wp:align>
            </wp:positionH>
            <wp:positionV relativeFrom="paragraph">
              <wp:posOffset>12700</wp:posOffset>
            </wp:positionV>
            <wp:extent cx="3775075" cy="251968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UTC_May_2019-3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75075" cy="2519680"/>
                    </a:xfrm>
                    <a:prstGeom prst="rect">
                      <a:avLst/>
                    </a:prstGeom>
                  </pic:spPr>
                </pic:pic>
              </a:graphicData>
            </a:graphic>
            <wp14:sizeRelH relativeFrom="margin">
              <wp14:pctWidth>0</wp14:pctWidth>
            </wp14:sizeRelH>
            <wp14:sizeRelV relativeFrom="margin">
              <wp14:pctHeight>0</wp14:pctHeight>
            </wp14:sizeRelV>
          </wp:anchor>
        </w:drawing>
      </w:r>
      <w:r w:rsidR="00135184">
        <w:rPr>
          <w:rFonts w:ascii="Arial" w:hAnsi="Arial" w:cs="Arial"/>
          <w:sz w:val="28"/>
          <w:szCs w:val="28"/>
        </w:rPr>
        <w:t>Please find an example of a Revision Timetable you can use on the next page.</w:t>
      </w:r>
    </w:p>
    <w:p w14:paraId="23DE523C" w14:textId="77777777" w:rsidR="00135184" w:rsidRDefault="00135184" w:rsidP="00B676EC">
      <w:pPr>
        <w:pStyle w:val="NoSpacing"/>
        <w:rPr>
          <w:rFonts w:ascii="Arial" w:hAnsi="Arial" w:cs="Arial"/>
          <w:sz w:val="28"/>
          <w:szCs w:val="28"/>
        </w:rPr>
      </w:pPr>
    </w:p>
    <w:p w14:paraId="4357198F" w14:textId="77777777" w:rsidR="000816C8" w:rsidRDefault="00135184" w:rsidP="00B676EC">
      <w:pPr>
        <w:pStyle w:val="NoSpacing"/>
        <w:rPr>
          <w:rFonts w:ascii="Arial" w:hAnsi="Arial" w:cs="Arial"/>
          <w:sz w:val="28"/>
          <w:szCs w:val="28"/>
        </w:rPr>
      </w:pPr>
      <w:r>
        <w:rPr>
          <w:rFonts w:ascii="Arial" w:hAnsi="Arial" w:cs="Arial"/>
          <w:sz w:val="28"/>
          <w:szCs w:val="28"/>
        </w:rPr>
        <w:t>For help with planning your Revision T</w:t>
      </w:r>
      <w:r w:rsidR="000816C8">
        <w:rPr>
          <w:rFonts w:ascii="Arial" w:hAnsi="Arial" w:cs="Arial"/>
          <w:sz w:val="28"/>
          <w:szCs w:val="28"/>
        </w:rPr>
        <w:t>imetable, please speak to your Tutor.</w:t>
      </w:r>
    </w:p>
    <w:p w14:paraId="52E56223" w14:textId="77777777" w:rsidR="000816C8" w:rsidRDefault="000816C8" w:rsidP="00B676EC">
      <w:pPr>
        <w:pStyle w:val="NoSpacing"/>
        <w:rPr>
          <w:rFonts w:ascii="Arial" w:hAnsi="Arial" w:cs="Arial"/>
          <w:sz w:val="28"/>
          <w:szCs w:val="28"/>
        </w:rPr>
      </w:pPr>
    </w:p>
    <w:p w14:paraId="07547A01" w14:textId="77777777" w:rsidR="00135184" w:rsidRDefault="00135184" w:rsidP="00B676EC">
      <w:pPr>
        <w:pStyle w:val="NoSpacing"/>
        <w:rPr>
          <w:rFonts w:ascii="Arial" w:hAnsi="Arial" w:cs="Arial"/>
          <w:sz w:val="28"/>
          <w:szCs w:val="28"/>
        </w:rPr>
      </w:pPr>
    </w:p>
    <w:p w14:paraId="5043CB0F" w14:textId="77777777" w:rsidR="000816C8" w:rsidRPr="00B676EC" w:rsidRDefault="000816C8" w:rsidP="00B676EC">
      <w:pPr>
        <w:pStyle w:val="NoSpacing"/>
        <w:rPr>
          <w:rFonts w:ascii="Arial" w:hAnsi="Arial" w:cs="Arial"/>
          <w:sz w:val="28"/>
          <w:szCs w:val="28"/>
        </w:rPr>
      </w:pPr>
      <w:r>
        <w:rPr>
          <w:noProof/>
        </w:rPr>
        <w:lastRenderedPageBreak/>
        <w:drawing>
          <wp:inline distT="0" distB="0" distL="0" distR="0" wp14:anchorId="7AE155F2" wp14:editId="7217DC6C">
            <wp:extent cx="9881948" cy="6699027"/>
            <wp:effectExtent l="0" t="8573" r="0" b="0"/>
            <wp:docPr id="26" name="Picture 26" descr="Image result for revision ti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6">
                      <a:extLst>
                        <a:ext uri="{28A0092B-C50C-407E-A947-70E740481C1C}">
                          <a14:useLocalDpi xmlns:a14="http://schemas.microsoft.com/office/drawing/2010/main" val="0"/>
                        </a:ext>
                      </a:extLst>
                    </a:blip>
                    <a:stretch>
                      <a:fillRect/>
                    </a:stretch>
                  </pic:blipFill>
                  <pic:spPr>
                    <a:xfrm rot="16200000">
                      <a:off x="0" y="0"/>
                      <a:ext cx="9881948" cy="6699027"/>
                    </a:xfrm>
                    <a:prstGeom prst="rect">
                      <a:avLst/>
                    </a:prstGeom>
                  </pic:spPr>
                </pic:pic>
              </a:graphicData>
            </a:graphic>
          </wp:inline>
        </w:drawing>
      </w:r>
    </w:p>
    <w:p w14:paraId="6D1D5332" w14:textId="77777777" w:rsidR="00D0583B" w:rsidRDefault="00D0583B" w:rsidP="00B676EC">
      <w:pPr>
        <w:pStyle w:val="NoSpacing"/>
        <w:rPr>
          <w:rFonts w:ascii="Arial" w:hAnsi="Arial" w:cs="Arial"/>
          <w:sz w:val="48"/>
          <w:szCs w:val="48"/>
          <w:u w:val="single"/>
        </w:rPr>
      </w:pPr>
      <w:r>
        <w:rPr>
          <w:rFonts w:ascii="Arial" w:hAnsi="Arial" w:cs="Arial"/>
          <w:noProof/>
          <w:sz w:val="48"/>
          <w:szCs w:val="48"/>
          <w:u w:val="single"/>
        </w:rPr>
        <w:lastRenderedPageBreak/>
        <w:drawing>
          <wp:anchor distT="0" distB="0" distL="114300" distR="114300" simplePos="0" relativeHeight="251687936" behindDoc="1" locked="0" layoutInCell="1" allowOverlap="1" wp14:anchorId="0BD8D760" wp14:editId="18CB39AC">
            <wp:simplePos x="0" y="0"/>
            <wp:positionH relativeFrom="column">
              <wp:posOffset>5370236</wp:posOffset>
            </wp:positionH>
            <wp:positionV relativeFrom="paragraph">
              <wp:posOffset>-327165</wp:posOffset>
            </wp:positionV>
            <wp:extent cx="1529715" cy="152971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UTC_LOGO_BLACK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9715" cy="1529715"/>
                    </a:xfrm>
                    <a:prstGeom prst="rect">
                      <a:avLst/>
                    </a:prstGeom>
                  </pic:spPr>
                </pic:pic>
              </a:graphicData>
            </a:graphic>
          </wp:anchor>
        </w:drawing>
      </w:r>
    </w:p>
    <w:p w14:paraId="43254737" w14:textId="77777777" w:rsidR="00B676EC" w:rsidRDefault="00417CCA" w:rsidP="00B676EC">
      <w:pPr>
        <w:pStyle w:val="NoSpacing"/>
        <w:rPr>
          <w:rFonts w:ascii="Arial" w:hAnsi="Arial" w:cs="Arial"/>
          <w:sz w:val="48"/>
          <w:szCs w:val="48"/>
          <w:u w:val="single"/>
        </w:rPr>
      </w:pPr>
      <w:r>
        <w:rPr>
          <w:rFonts w:ascii="Arial" w:hAnsi="Arial" w:cs="Arial"/>
          <w:sz w:val="48"/>
          <w:szCs w:val="48"/>
          <w:u w:val="single"/>
        </w:rPr>
        <w:t>Things to consider</w:t>
      </w:r>
    </w:p>
    <w:p w14:paraId="07459315" w14:textId="77777777" w:rsidR="00417CCA" w:rsidRDefault="00417CCA" w:rsidP="00B676EC">
      <w:pPr>
        <w:pStyle w:val="NoSpacing"/>
        <w:rPr>
          <w:rFonts w:ascii="Arial" w:hAnsi="Arial" w:cs="Arial"/>
          <w:sz w:val="28"/>
          <w:szCs w:val="28"/>
        </w:rPr>
      </w:pPr>
    </w:p>
    <w:p w14:paraId="3F2CDF70" w14:textId="77777777" w:rsidR="00D0583B" w:rsidRDefault="00293F5C" w:rsidP="00B676EC">
      <w:pPr>
        <w:pStyle w:val="NoSpacing"/>
        <w:rPr>
          <w:rFonts w:ascii="Arial" w:hAnsi="Arial" w:cs="Arial"/>
          <w:sz w:val="28"/>
          <w:szCs w:val="28"/>
        </w:rPr>
      </w:pPr>
      <w:r>
        <w:rPr>
          <w:rFonts w:ascii="Arial" w:hAnsi="Arial" w:cs="Arial"/>
          <w:sz w:val="28"/>
          <w:szCs w:val="28"/>
        </w:rPr>
        <w:t xml:space="preserve">Check out our list on how you can make your revision timetable </w:t>
      </w:r>
    </w:p>
    <w:p w14:paraId="34ECA075" w14:textId="77777777" w:rsidR="00293F5C" w:rsidRDefault="00D0583B" w:rsidP="00B676EC">
      <w:pPr>
        <w:pStyle w:val="NoSpacing"/>
        <w:rPr>
          <w:rFonts w:ascii="Arial" w:hAnsi="Arial" w:cs="Arial"/>
          <w:sz w:val="28"/>
          <w:szCs w:val="28"/>
        </w:rPr>
      </w:pPr>
      <w:r>
        <w:rPr>
          <w:rFonts w:ascii="Arial" w:hAnsi="Arial" w:cs="Arial"/>
          <w:sz w:val="28"/>
          <w:szCs w:val="28"/>
        </w:rPr>
        <w:t>work best for you:</w:t>
      </w:r>
    </w:p>
    <w:p w14:paraId="6537F28F" w14:textId="77777777" w:rsidR="00293F5C" w:rsidRDefault="00293F5C" w:rsidP="00B676EC">
      <w:pPr>
        <w:pStyle w:val="NoSpacing"/>
        <w:rPr>
          <w:rFonts w:ascii="Arial" w:hAnsi="Arial" w:cs="Arial"/>
          <w:sz w:val="28"/>
          <w:szCs w:val="28"/>
        </w:rPr>
      </w:pPr>
    </w:p>
    <w:p w14:paraId="79EEE07D" w14:textId="77777777" w:rsidR="00293F5C" w:rsidRDefault="00417CCA" w:rsidP="00B676EC">
      <w:pPr>
        <w:pStyle w:val="NoSpacing"/>
        <w:numPr>
          <w:ilvl w:val="0"/>
          <w:numId w:val="11"/>
        </w:numPr>
        <w:rPr>
          <w:rFonts w:ascii="Arial" w:hAnsi="Arial" w:cs="Arial"/>
          <w:sz w:val="28"/>
          <w:szCs w:val="28"/>
        </w:rPr>
      </w:pPr>
      <w:r>
        <w:rPr>
          <w:rFonts w:ascii="Arial" w:hAnsi="Arial" w:cs="Arial"/>
          <w:sz w:val="28"/>
          <w:szCs w:val="28"/>
        </w:rPr>
        <w:t>When plan</w:t>
      </w:r>
      <w:r w:rsidR="00D0583B">
        <w:rPr>
          <w:rFonts w:ascii="Arial" w:hAnsi="Arial" w:cs="Arial"/>
          <w:sz w:val="28"/>
          <w:szCs w:val="28"/>
        </w:rPr>
        <w:t xml:space="preserve">ning your revision timetable, </w:t>
      </w:r>
      <w:r>
        <w:rPr>
          <w:rFonts w:ascii="Arial" w:hAnsi="Arial" w:cs="Arial"/>
          <w:sz w:val="28"/>
          <w:szCs w:val="28"/>
        </w:rPr>
        <w:t xml:space="preserve">a bit of downtime </w:t>
      </w:r>
      <w:r w:rsidR="00D0583B">
        <w:rPr>
          <w:rFonts w:ascii="Arial" w:hAnsi="Arial" w:cs="Arial"/>
          <w:sz w:val="28"/>
          <w:szCs w:val="28"/>
        </w:rPr>
        <w:t>on your phone or Playstation may</w:t>
      </w:r>
      <w:r>
        <w:rPr>
          <w:rFonts w:ascii="Arial" w:hAnsi="Arial" w:cs="Arial"/>
          <w:sz w:val="28"/>
          <w:szCs w:val="28"/>
        </w:rPr>
        <w:t xml:space="preserve"> be good for you, </w:t>
      </w:r>
      <w:r w:rsidR="00D0583B">
        <w:rPr>
          <w:rFonts w:ascii="Arial" w:hAnsi="Arial" w:cs="Arial"/>
          <w:sz w:val="28"/>
          <w:szCs w:val="28"/>
        </w:rPr>
        <w:t xml:space="preserve">but </w:t>
      </w:r>
      <w:r>
        <w:rPr>
          <w:rFonts w:ascii="Arial" w:hAnsi="Arial" w:cs="Arial"/>
          <w:sz w:val="28"/>
          <w:szCs w:val="28"/>
        </w:rPr>
        <w:t>too much will do you no favours.</w:t>
      </w:r>
    </w:p>
    <w:p w14:paraId="598A2996" w14:textId="77777777" w:rsidR="00293F5C" w:rsidRDefault="00417CCA" w:rsidP="00293F5C">
      <w:pPr>
        <w:pStyle w:val="NoSpacing"/>
        <w:ind w:left="1080"/>
        <w:rPr>
          <w:rFonts w:ascii="Arial" w:hAnsi="Arial" w:cs="Arial"/>
          <w:sz w:val="28"/>
          <w:szCs w:val="28"/>
        </w:rPr>
      </w:pPr>
      <w:r w:rsidRPr="00293F5C">
        <w:rPr>
          <w:rFonts w:ascii="Arial" w:hAnsi="Arial" w:cs="Arial"/>
          <w:sz w:val="28"/>
          <w:szCs w:val="28"/>
        </w:rPr>
        <w:t xml:space="preserve">As well as taking you away from your studies, </w:t>
      </w:r>
      <w:r w:rsidR="00293F5C" w:rsidRPr="00293F5C">
        <w:rPr>
          <w:rFonts w:ascii="Arial" w:hAnsi="Arial" w:cs="Arial"/>
          <w:sz w:val="28"/>
          <w:szCs w:val="28"/>
        </w:rPr>
        <w:t>too much time on social media or games can have detrimental effects on your sle</w:t>
      </w:r>
      <w:r w:rsidR="00293F5C">
        <w:rPr>
          <w:rFonts w:ascii="Arial" w:hAnsi="Arial" w:cs="Arial"/>
          <w:sz w:val="28"/>
          <w:szCs w:val="28"/>
        </w:rPr>
        <w:t>ep pattern and mental wellbeing – be tough on yourself regarding how much time you spend on electronic devices.</w:t>
      </w:r>
    </w:p>
    <w:p w14:paraId="6DFB9E20" w14:textId="77777777" w:rsidR="00D0583B" w:rsidRDefault="00D0583B" w:rsidP="00D0583B">
      <w:pPr>
        <w:pStyle w:val="NoSpacing"/>
        <w:rPr>
          <w:rFonts w:ascii="Arial" w:hAnsi="Arial" w:cs="Arial"/>
          <w:sz w:val="28"/>
          <w:szCs w:val="28"/>
        </w:rPr>
      </w:pPr>
    </w:p>
    <w:p w14:paraId="5FEBC075" w14:textId="77777777" w:rsidR="00D0583B" w:rsidRDefault="00D0583B" w:rsidP="00D0583B">
      <w:pPr>
        <w:pStyle w:val="NoSpacing"/>
        <w:numPr>
          <w:ilvl w:val="0"/>
          <w:numId w:val="11"/>
        </w:numPr>
        <w:rPr>
          <w:rFonts w:ascii="Arial" w:hAnsi="Arial" w:cs="Arial"/>
          <w:sz w:val="28"/>
          <w:szCs w:val="28"/>
        </w:rPr>
      </w:pPr>
      <w:r>
        <w:rPr>
          <w:rFonts w:ascii="Arial" w:hAnsi="Arial" w:cs="Arial"/>
          <w:sz w:val="28"/>
          <w:szCs w:val="28"/>
        </w:rPr>
        <w:t>Plan to study the toughest subjects as soon as possible. Not only will it bring up any areas of improvement for you to work on, it’ll have more time to become embedded into your mind.</w:t>
      </w:r>
    </w:p>
    <w:p w14:paraId="70DF9E56" w14:textId="77777777" w:rsidR="00D0583B" w:rsidRDefault="00D0583B" w:rsidP="00D0583B">
      <w:pPr>
        <w:pStyle w:val="NoSpacing"/>
        <w:ind w:left="360"/>
        <w:rPr>
          <w:rFonts w:ascii="Arial" w:hAnsi="Arial" w:cs="Arial"/>
          <w:sz w:val="28"/>
          <w:szCs w:val="28"/>
        </w:rPr>
      </w:pPr>
    </w:p>
    <w:p w14:paraId="7DB13BDF" w14:textId="77777777" w:rsidR="00D0583B" w:rsidRDefault="00D0583B" w:rsidP="00D0583B">
      <w:pPr>
        <w:pStyle w:val="NoSpacing"/>
        <w:numPr>
          <w:ilvl w:val="0"/>
          <w:numId w:val="11"/>
        </w:numPr>
        <w:rPr>
          <w:rFonts w:ascii="Arial" w:hAnsi="Arial" w:cs="Arial"/>
          <w:sz w:val="28"/>
          <w:szCs w:val="28"/>
        </w:rPr>
      </w:pPr>
      <w:r>
        <w:rPr>
          <w:rFonts w:ascii="Arial" w:hAnsi="Arial" w:cs="Arial"/>
          <w:sz w:val="28"/>
          <w:szCs w:val="28"/>
        </w:rPr>
        <w:t>Plan wisely, so you’re not just revising one subject or topic, especially if they are the ones you are already most comfortable with.</w:t>
      </w:r>
    </w:p>
    <w:p w14:paraId="44E871BC" w14:textId="77777777" w:rsidR="00D0583B" w:rsidRDefault="00D0583B" w:rsidP="00D0583B">
      <w:pPr>
        <w:pStyle w:val="ListParagraph"/>
        <w:rPr>
          <w:rFonts w:ascii="Arial" w:hAnsi="Arial" w:cs="Arial"/>
          <w:sz w:val="28"/>
          <w:szCs w:val="28"/>
        </w:rPr>
      </w:pPr>
    </w:p>
    <w:p w14:paraId="23A02919" w14:textId="77777777" w:rsidR="00D0583B" w:rsidRDefault="00D0583B" w:rsidP="00D0583B">
      <w:pPr>
        <w:pStyle w:val="NoSpacing"/>
        <w:numPr>
          <w:ilvl w:val="0"/>
          <w:numId w:val="11"/>
        </w:numPr>
        <w:rPr>
          <w:rFonts w:ascii="Arial" w:hAnsi="Arial" w:cs="Arial"/>
          <w:sz w:val="28"/>
          <w:szCs w:val="28"/>
        </w:rPr>
      </w:pPr>
      <w:r>
        <w:rPr>
          <w:rFonts w:ascii="Arial" w:hAnsi="Arial" w:cs="Arial"/>
          <w:sz w:val="28"/>
          <w:szCs w:val="28"/>
        </w:rPr>
        <w:t>When planning time away from your resources, make sure you take it. Too much cramming will cause you to burn-out.</w:t>
      </w:r>
    </w:p>
    <w:p w14:paraId="144A5D23" w14:textId="77777777" w:rsidR="00D0583B" w:rsidRDefault="00D0583B" w:rsidP="00D0583B">
      <w:pPr>
        <w:pStyle w:val="ListParagraph"/>
        <w:rPr>
          <w:rFonts w:ascii="Arial" w:hAnsi="Arial" w:cs="Arial"/>
          <w:sz w:val="28"/>
          <w:szCs w:val="28"/>
        </w:rPr>
      </w:pPr>
    </w:p>
    <w:p w14:paraId="165A1CBE" w14:textId="77777777" w:rsidR="00D0583B" w:rsidRDefault="00D0583B" w:rsidP="00D0583B">
      <w:pPr>
        <w:pStyle w:val="NoSpacing"/>
        <w:numPr>
          <w:ilvl w:val="0"/>
          <w:numId w:val="11"/>
        </w:numPr>
        <w:rPr>
          <w:rFonts w:ascii="Arial" w:hAnsi="Arial" w:cs="Arial"/>
          <w:sz w:val="28"/>
          <w:szCs w:val="28"/>
        </w:rPr>
      </w:pPr>
      <w:r>
        <w:rPr>
          <w:rFonts w:ascii="Arial" w:hAnsi="Arial" w:cs="Arial"/>
          <w:sz w:val="28"/>
          <w:szCs w:val="28"/>
        </w:rPr>
        <w:t>Share your Revision Plan with friends and family, so everyone can support and encourage you…</w:t>
      </w:r>
    </w:p>
    <w:p w14:paraId="738610EB" w14:textId="77777777" w:rsidR="00D0583B" w:rsidRDefault="00D0583B" w:rsidP="00D0583B">
      <w:pPr>
        <w:pStyle w:val="ListParagraph"/>
        <w:rPr>
          <w:rFonts w:ascii="Arial" w:hAnsi="Arial" w:cs="Arial"/>
          <w:sz w:val="28"/>
          <w:szCs w:val="28"/>
        </w:rPr>
      </w:pPr>
    </w:p>
    <w:p w14:paraId="2E65CF16" w14:textId="77777777" w:rsidR="00D0583B" w:rsidRPr="00293F5C" w:rsidRDefault="00D0583B" w:rsidP="00D0583B">
      <w:pPr>
        <w:pStyle w:val="NoSpacing"/>
        <w:numPr>
          <w:ilvl w:val="0"/>
          <w:numId w:val="11"/>
        </w:numPr>
        <w:rPr>
          <w:rFonts w:ascii="Arial" w:hAnsi="Arial" w:cs="Arial"/>
          <w:sz w:val="28"/>
          <w:szCs w:val="28"/>
        </w:rPr>
      </w:pPr>
      <w:r>
        <w:rPr>
          <w:rFonts w:ascii="Arial" w:hAnsi="Arial" w:cs="Arial"/>
          <w:sz w:val="28"/>
          <w:szCs w:val="28"/>
        </w:rPr>
        <w:t>…but, do not worry if your friends have organised themselves differently or would like to revise on their own. Everyone has an individual way of taking on and remembering information. Just do what is right for you!</w:t>
      </w:r>
    </w:p>
    <w:p w14:paraId="637805D2" w14:textId="77777777" w:rsidR="00293F5C" w:rsidRDefault="00293F5C" w:rsidP="00B676EC">
      <w:pPr>
        <w:pStyle w:val="NoSpacing"/>
        <w:rPr>
          <w:rFonts w:ascii="Arial" w:hAnsi="Arial" w:cs="Arial"/>
          <w:sz w:val="28"/>
          <w:szCs w:val="28"/>
        </w:rPr>
      </w:pPr>
    </w:p>
    <w:p w14:paraId="29D6B04F" w14:textId="77777777" w:rsidR="00417CCA" w:rsidRPr="00417CCA" w:rsidRDefault="00417CCA" w:rsidP="00B676EC">
      <w:pPr>
        <w:pStyle w:val="NoSpacing"/>
        <w:rPr>
          <w:rFonts w:ascii="Arial" w:hAnsi="Arial" w:cs="Arial"/>
          <w:sz w:val="28"/>
          <w:szCs w:val="28"/>
        </w:rPr>
      </w:pPr>
      <w:r>
        <w:rPr>
          <w:rFonts w:ascii="Arial" w:hAnsi="Arial" w:cs="Arial"/>
          <w:sz w:val="28"/>
          <w:szCs w:val="28"/>
        </w:rPr>
        <w:t xml:space="preserve"> </w:t>
      </w:r>
    </w:p>
    <w:p w14:paraId="463F29E8" w14:textId="77777777" w:rsidR="00B676EC" w:rsidRDefault="00B676EC" w:rsidP="00FA32B6">
      <w:pPr>
        <w:pStyle w:val="NoSpacing"/>
        <w:rPr>
          <w:rFonts w:ascii="Arial" w:hAnsi="Arial" w:cs="Arial"/>
          <w:sz w:val="28"/>
          <w:szCs w:val="28"/>
        </w:rPr>
      </w:pPr>
    </w:p>
    <w:p w14:paraId="3B7B4B86" w14:textId="77777777" w:rsidR="00B676EC" w:rsidRDefault="00B676EC" w:rsidP="00FA32B6">
      <w:pPr>
        <w:pStyle w:val="NoSpacing"/>
        <w:rPr>
          <w:rFonts w:ascii="Arial" w:hAnsi="Arial" w:cs="Arial"/>
          <w:sz w:val="28"/>
          <w:szCs w:val="28"/>
        </w:rPr>
      </w:pPr>
    </w:p>
    <w:p w14:paraId="0DFAE634" w14:textId="77777777" w:rsidR="00FA32B6" w:rsidRPr="00FA32B6" w:rsidRDefault="00FA32B6" w:rsidP="00FA32B6">
      <w:pPr>
        <w:pStyle w:val="NoSpacing"/>
        <w:rPr>
          <w:rFonts w:ascii="Arial" w:hAnsi="Arial" w:cs="Arial"/>
          <w:sz w:val="28"/>
          <w:szCs w:val="28"/>
        </w:rPr>
      </w:pPr>
      <w:r w:rsidRPr="00FA32B6">
        <w:rPr>
          <w:rFonts w:ascii="Arial" w:hAnsi="Arial" w:cs="Arial"/>
          <w:sz w:val="28"/>
          <w:szCs w:val="28"/>
        </w:rPr>
        <w:t xml:space="preserve">  </w:t>
      </w:r>
    </w:p>
    <w:p w14:paraId="2246C87D" w14:textId="77777777" w:rsidR="00A70FBE" w:rsidRPr="00FA32B6" w:rsidRDefault="00FA32B6" w:rsidP="00FA32B6">
      <w:pPr>
        <w:pStyle w:val="NoSpacing"/>
        <w:rPr>
          <w:rFonts w:ascii="Arial" w:hAnsi="Arial" w:cs="Arial"/>
          <w:sz w:val="66"/>
          <w:szCs w:val="66"/>
          <w:u w:val="single"/>
        </w:rPr>
      </w:pPr>
      <w:r w:rsidRPr="00FA32B6">
        <w:rPr>
          <w:rFonts w:ascii="Arial" w:hAnsi="Arial" w:cs="Arial"/>
          <w:sz w:val="66"/>
          <w:szCs w:val="66"/>
          <w:u w:val="single"/>
        </w:rPr>
        <w:t xml:space="preserve">                                                      </w:t>
      </w:r>
    </w:p>
    <w:p w14:paraId="3A0FF5F2" w14:textId="77777777" w:rsidR="00A70FBE" w:rsidRDefault="00A70FBE" w:rsidP="00FA32B6">
      <w:pPr>
        <w:rPr>
          <w:rFonts w:ascii="Arial" w:hAnsi="Arial" w:cs="Arial"/>
          <w:sz w:val="66"/>
          <w:szCs w:val="66"/>
          <w:u w:val="single"/>
        </w:rPr>
      </w:pPr>
    </w:p>
    <w:p w14:paraId="5630AD66" w14:textId="77777777" w:rsidR="00A70FBE" w:rsidRDefault="00A70FBE" w:rsidP="00226E68">
      <w:pPr>
        <w:jc w:val="center"/>
        <w:rPr>
          <w:rFonts w:ascii="Arial" w:hAnsi="Arial" w:cs="Arial"/>
          <w:sz w:val="66"/>
          <w:szCs w:val="66"/>
          <w:u w:val="single"/>
        </w:rPr>
      </w:pPr>
    </w:p>
    <w:p w14:paraId="5084AD6D" w14:textId="77777777" w:rsidR="002E0C9D" w:rsidRPr="00226E68" w:rsidRDefault="00226E68" w:rsidP="00D0583B">
      <w:pPr>
        <w:rPr>
          <w:rFonts w:ascii="Arial" w:hAnsi="Arial" w:cs="Arial"/>
          <w:sz w:val="96"/>
          <w:szCs w:val="96"/>
          <w:u w:val="single"/>
        </w:rPr>
      </w:pPr>
      <w:r w:rsidRPr="00A2639C">
        <w:rPr>
          <w:noProof/>
          <w:sz w:val="66"/>
          <w:szCs w:val="66"/>
        </w:rPr>
        <w:lastRenderedPageBreak/>
        <w:drawing>
          <wp:anchor distT="0" distB="0" distL="114300" distR="114300" simplePos="0" relativeHeight="251658240" behindDoc="0" locked="0" layoutInCell="1" allowOverlap="1" wp14:anchorId="47702D03" wp14:editId="357BA867">
            <wp:simplePos x="0" y="0"/>
            <wp:positionH relativeFrom="margin">
              <wp:align>right</wp:align>
            </wp:positionH>
            <wp:positionV relativeFrom="paragraph">
              <wp:posOffset>0</wp:posOffset>
            </wp:positionV>
            <wp:extent cx="1343025" cy="13430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TC_LOGO_BLACK (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14:sizeRelH relativeFrom="page">
              <wp14:pctWidth>0</wp14:pctWidth>
            </wp14:sizeRelH>
            <wp14:sizeRelV relativeFrom="page">
              <wp14:pctHeight>0</wp14:pctHeight>
            </wp14:sizeRelV>
          </wp:anchor>
        </w:drawing>
      </w:r>
      <w:r w:rsidR="00C1099B" w:rsidRPr="00A2639C">
        <w:rPr>
          <w:rFonts w:ascii="Arial" w:hAnsi="Arial" w:cs="Arial"/>
          <w:sz w:val="66"/>
          <w:szCs w:val="66"/>
          <w:u w:val="single"/>
        </w:rPr>
        <w:t>Great Revision Techniques</w:t>
      </w:r>
      <w:r w:rsidR="00C1099B">
        <w:rPr>
          <w:noProof/>
        </w:rPr>
        <mc:AlternateContent>
          <mc:Choice Requires="wps">
            <w:drawing>
              <wp:inline distT="0" distB="0" distL="0" distR="0" wp14:anchorId="63F848DD" wp14:editId="47103122">
                <wp:extent cx="40234" cy="146400"/>
                <wp:effectExtent l="0" t="0" r="0" b="0"/>
                <wp:docPr id="487" name="Rectangle 487"/>
                <wp:cNvGraphicFramePr/>
                <a:graphic xmlns:a="http://schemas.openxmlformats.org/drawingml/2006/main">
                  <a:graphicData uri="http://schemas.microsoft.com/office/word/2010/wordprocessingShape">
                    <wps:wsp>
                      <wps:cNvSpPr/>
                      <wps:spPr>
                        <a:xfrm>
                          <a:off x="0" y="0"/>
                          <a:ext cx="40234" cy="146400"/>
                        </a:xfrm>
                        <a:prstGeom prst="rect">
                          <a:avLst/>
                        </a:prstGeom>
                        <a:ln>
                          <a:noFill/>
                        </a:ln>
                      </wps:spPr>
                      <wps:txbx>
                        <w:txbxContent>
                          <w:p w14:paraId="0A6959E7" w14:textId="77777777" w:rsidR="0071688E" w:rsidRDefault="0071688E" w:rsidP="00C1099B">
                            <w:r>
                              <w:rPr>
                                <w:rFonts w:ascii="Times New Roman" w:eastAsia="Times New Roman" w:hAnsi="Times New Roman" w:cs="Times New Roman"/>
                                <w:sz w:val="20"/>
                              </w:rPr>
                              <w:t xml:space="preserve"> </w:t>
                            </w:r>
                          </w:p>
                        </w:txbxContent>
                      </wps:txbx>
                      <wps:bodyPr horzOverflow="overflow" vert="horz" lIns="0" tIns="0" rIns="0" bIns="0" rtlCol="0">
                        <a:noAutofit/>
                      </wps:bodyPr>
                    </wps:wsp>
                  </a:graphicData>
                </a:graphic>
              </wp:inline>
            </w:drawing>
          </mc:Choice>
          <mc:Fallback>
            <w:pict>
              <v:rect w14:anchorId="63F848DD" id="Rectangle 487" o:spid="_x0000_s1026" style="width:3.1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" filled="f" stroked="f">
                <v:textbox inset="0,0,0,0">
                  <w:txbxContent>
                    <w:p w14:paraId="0A6959E7" w14:textId="77777777" w:rsidR="0071688E" w:rsidRDefault="0071688E" w:rsidP="00C1099B">
                      <w:r>
                        <w:rPr>
                          <w:rFonts w:ascii="Times New Roman" w:eastAsia="Times New Roman" w:hAnsi="Times New Roman" w:cs="Times New Roman"/>
                          <w:sz w:val="20"/>
                        </w:rPr>
                        <w:t xml:space="preserve"> </w:t>
                      </w:r>
                    </w:p>
                  </w:txbxContent>
                </v:textbox>
                <w10:anchorlock/>
              </v:rect>
            </w:pict>
          </mc:Fallback>
        </mc:AlternateContent>
      </w:r>
    </w:p>
    <w:p w14:paraId="092413EF" w14:textId="77777777" w:rsidR="000715A2" w:rsidRPr="00226E68" w:rsidRDefault="000715A2" w:rsidP="002E0C9D">
      <w:pPr>
        <w:rPr>
          <w:rFonts w:ascii="Arial" w:hAnsi="Arial" w:cs="Arial"/>
          <w:sz w:val="24"/>
          <w:szCs w:val="24"/>
        </w:rPr>
      </w:pPr>
      <w:r w:rsidRPr="00226E68">
        <w:rPr>
          <w:rFonts w:ascii="Arial" w:hAnsi="Arial" w:cs="Arial"/>
          <w:sz w:val="24"/>
          <w:szCs w:val="24"/>
        </w:rPr>
        <w:t>Everyone revises in their own way</w:t>
      </w:r>
      <w:r w:rsidR="002E0C9D" w:rsidRPr="00226E68">
        <w:rPr>
          <w:rFonts w:ascii="Arial" w:hAnsi="Arial" w:cs="Arial"/>
          <w:sz w:val="24"/>
          <w:szCs w:val="24"/>
        </w:rPr>
        <w:t>, but it’s good to try new</w:t>
      </w:r>
      <w:r w:rsidR="00365197" w:rsidRPr="00226E68">
        <w:rPr>
          <w:rFonts w:ascii="Arial" w:hAnsi="Arial" w:cs="Arial"/>
          <w:sz w:val="24"/>
          <w:szCs w:val="24"/>
        </w:rPr>
        <w:t xml:space="preserve"> and effective</w:t>
      </w:r>
      <w:r w:rsidR="002E0C9D" w:rsidRPr="00226E68">
        <w:rPr>
          <w:rFonts w:ascii="Arial" w:hAnsi="Arial" w:cs="Arial"/>
          <w:sz w:val="24"/>
          <w:szCs w:val="24"/>
        </w:rPr>
        <w:t xml:space="preserve"> tec</w:t>
      </w:r>
      <w:r w:rsidR="00365197" w:rsidRPr="00226E68">
        <w:rPr>
          <w:rFonts w:ascii="Arial" w:hAnsi="Arial" w:cs="Arial"/>
          <w:sz w:val="24"/>
          <w:szCs w:val="24"/>
        </w:rPr>
        <w:t>hniques. W</w:t>
      </w:r>
      <w:r w:rsidRPr="00226E68">
        <w:rPr>
          <w:rFonts w:ascii="Arial" w:hAnsi="Arial" w:cs="Arial"/>
          <w:sz w:val="24"/>
          <w:szCs w:val="24"/>
        </w:rPr>
        <w:t xml:space="preserve">hile reading or watching something </w:t>
      </w:r>
      <w:r w:rsidR="000A35C4">
        <w:rPr>
          <w:rFonts w:ascii="Arial" w:hAnsi="Arial" w:cs="Arial"/>
          <w:sz w:val="24"/>
          <w:szCs w:val="24"/>
        </w:rPr>
        <w:t>on the topic may work for some</w:t>
      </w:r>
      <w:r w:rsidRPr="00226E68">
        <w:rPr>
          <w:rFonts w:ascii="Arial" w:hAnsi="Arial" w:cs="Arial"/>
          <w:sz w:val="24"/>
          <w:szCs w:val="24"/>
        </w:rPr>
        <w:t xml:space="preserve">, we wanted to share some other fresh and innovative methods that’ll help you keep key information in mind on the run-up to your exams… </w:t>
      </w:r>
    </w:p>
    <w:p w14:paraId="2509D72F" w14:textId="77777777" w:rsidR="00151AB5" w:rsidRDefault="00380779" w:rsidP="00151AB5">
      <w:pPr>
        <w:jc w:val="center"/>
        <w:rPr>
          <w:rFonts w:ascii="Arial" w:hAnsi="Arial" w:cs="Arial"/>
          <w:sz w:val="16"/>
          <w:szCs w:val="16"/>
          <w:u w:val="single"/>
        </w:rPr>
      </w:pPr>
      <w:r>
        <w:rPr>
          <w:rFonts w:ascii="Arial" w:hAnsi="Arial" w:cs="Arial"/>
          <w:noProof/>
          <w:sz w:val="16"/>
          <w:szCs w:val="16"/>
          <w:u w:val="single"/>
        </w:rPr>
        <mc:AlternateContent>
          <mc:Choice Requires="wps">
            <w:drawing>
              <wp:anchor distT="0" distB="0" distL="114300" distR="114300" simplePos="0" relativeHeight="251663360" behindDoc="1" locked="0" layoutInCell="1" allowOverlap="1" wp14:anchorId="5339BFF0" wp14:editId="69854B2D">
                <wp:simplePos x="0" y="0"/>
                <wp:positionH relativeFrom="column">
                  <wp:posOffset>3514725</wp:posOffset>
                </wp:positionH>
                <wp:positionV relativeFrom="paragraph">
                  <wp:posOffset>53975</wp:posOffset>
                </wp:positionV>
                <wp:extent cx="3478530" cy="4600575"/>
                <wp:effectExtent l="0" t="0" r="26670" b="28575"/>
                <wp:wrapNone/>
                <wp:docPr id="7" name="Rectangle 7"/>
                <wp:cNvGraphicFramePr/>
                <a:graphic xmlns:a="http://schemas.openxmlformats.org/drawingml/2006/main">
                  <a:graphicData uri="http://schemas.microsoft.com/office/word/2010/wordprocessingShape">
                    <wps:wsp>
                      <wps:cNvSpPr/>
                      <wps:spPr>
                        <a:xfrm>
                          <a:off x="0" y="0"/>
                          <a:ext cx="3478530" cy="46005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4BF716" w14:textId="77777777" w:rsidR="0071688E" w:rsidRPr="00B02D2E" w:rsidRDefault="0071688E" w:rsidP="00B02D2E">
                            <w:pPr>
                              <w:jc w:val="center"/>
                              <w:rPr>
                                <w:lang w:val="en-US"/>
                              </w:rPr>
                            </w:pPr>
                            <w:r>
                              <w:rPr>
                                <w:lang w:val="en-US"/>
                              </w:rPr>
                              <w:t xml:space="preserve">              </w:t>
                            </w:r>
                          </w:p>
                          <w:p w14:paraId="61829076" w14:textId="77777777" w:rsidR="0071688E" w:rsidRDefault="0071688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9BFF0" id="Rectangle 7" o:spid="_x0000_s1027" style="position:absolute;left:0;text-align:left;margin-left:276.75pt;margin-top:4.25pt;width:273.9pt;height:36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" fillcolor="#5b9bd5 [3204]" strokecolor="#1f4d78 [1604]" strokeweight="1pt">
                <v:textbox>
                  <w:txbxContent>
                    <w:p w14:paraId="3C4BF716" w14:textId="77777777" w:rsidR="0071688E" w:rsidRPr="00B02D2E" w:rsidRDefault="0071688E" w:rsidP="00B02D2E">
                      <w:pPr>
                        <w:jc w:val="center"/>
                        <w:rPr>
                          <w:lang w:val="en-US"/>
                        </w:rPr>
                      </w:pPr>
                      <w:r>
                        <w:rPr>
                          <w:lang w:val="en-US"/>
                        </w:rPr>
                        <w:t xml:space="preserve">              </w:t>
                      </w:r>
                    </w:p>
                    <w:p w14:paraId="61829076" w14:textId="77777777" w:rsidR="0071688E" w:rsidRDefault="0071688E"/>
                  </w:txbxContent>
                </v:textbox>
              </v:rect>
            </w:pict>
          </mc:Fallback>
        </mc:AlternateContent>
      </w:r>
      <w:r>
        <w:rPr>
          <w:rFonts w:ascii="Arial" w:hAnsi="Arial" w:cs="Arial"/>
          <w:noProof/>
          <w:sz w:val="16"/>
          <w:szCs w:val="16"/>
          <w:u w:val="single"/>
        </w:rPr>
        <mc:AlternateContent>
          <mc:Choice Requires="wps">
            <w:drawing>
              <wp:anchor distT="0" distB="0" distL="114300" distR="114300" simplePos="0" relativeHeight="251662336" behindDoc="1" locked="0" layoutInCell="1" allowOverlap="1" wp14:anchorId="39A1FA41" wp14:editId="160A6196">
                <wp:simplePos x="0" y="0"/>
                <wp:positionH relativeFrom="margin">
                  <wp:posOffset>-180975</wp:posOffset>
                </wp:positionH>
                <wp:positionV relativeFrom="paragraph">
                  <wp:posOffset>53975</wp:posOffset>
                </wp:positionV>
                <wp:extent cx="3408680" cy="4600575"/>
                <wp:effectExtent l="0" t="0" r="20320" b="28575"/>
                <wp:wrapNone/>
                <wp:docPr id="5" name="Rectangle 5"/>
                <wp:cNvGraphicFramePr/>
                <a:graphic xmlns:a="http://schemas.openxmlformats.org/drawingml/2006/main">
                  <a:graphicData uri="http://schemas.microsoft.com/office/word/2010/wordprocessingShape">
                    <wps:wsp>
                      <wps:cNvSpPr/>
                      <wps:spPr>
                        <a:xfrm>
                          <a:off x="0" y="0"/>
                          <a:ext cx="3408680" cy="46005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5AA8E" id="Rectangle 5" o:spid="_x0000_s1026" style="position:absolute;margin-left:-14.25pt;margin-top:4.25pt;width:268.4pt;height:362.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" fillcolor="#5b9bd5 [3204]" strokecolor="#1f4d78 [1604]" strokeweight="1pt">
                <w10:wrap anchorx="margin"/>
              </v:rect>
            </w:pict>
          </mc:Fallback>
        </mc:AlternateContent>
      </w:r>
    </w:p>
    <w:p w14:paraId="0EEA02F4" w14:textId="77777777" w:rsidR="00532637" w:rsidRDefault="00532637" w:rsidP="00E0107C">
      <w:pPr>
        <w:ind w:left="6480" w:hanging="5130"/>
        <w:rPr>
          <w:rFonts w:ascii="Arial" w:hAnsi="Arial" w:cs="Arial"/>
          <w:b/>
          <w:color w:val="FFFFFF" w:themeColor="background1"/>
          <w:sz w:val="36"/>
          <w:szCs w:val="36"/>
          <w:u w:val="single"/>
        </w:rPr>
      </w:pPr>
      <w:r w:rsidRPr="00B5005F">
        <w:rPr>
          <w:noProof/>
          <w:sz w:val="28"/>
          <w:szCs w:val="28"/>
        </w:rPr>
        <w:drawing>
          <wp:anchor distT="0" distB="0" distL="114300" distR="114300" simplePos="0" relativeHeight="251659264" behindDoc="0" locked="0" layoutInCell="1" allowOverlap="1" wp14:anchorId="274E8665" wp14:editId="0A868E70">
            <wp:simplePos x="0" y="0"/>
            <wp:positionH relativeFrom="margin">
              <wp:align>left</wp:align>
            </wp:positionH>
            <wp:positionV relativeFrom="paragraph">
              <wp:posOffset>321310</wp:posOffset>
            </wp:positionV>
            <wp:extent cx="3070860" cy="16478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n-wearing-blue-crew-neck-top-736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70860" cy="1647825"/>
                    </a:xfrm>
                    <a:prstGeom prst="rect">
                      <a:avLst/>
                    </a:prstGeom>
                  </pic:spPr>
                </pic:pic>
              </a:graphicData>
            </a:graphic>
            <wp14:sizeRelH relativeFrom="page">
              <wp14:pctWidth>0</wp14:pctWidth>
            </wp14:sizeRelH>
            <wp14:sizeRelV relativeFrom="page">
              <wp14:pctHeight>0</wp14:pctHeight>
            </wp14:sizeRelV>
          </wp:anchor>
        </w:drawing>
      </w:r>
      <w:r w:rsidR="00A5445A" w:rsidRPr="56D1D381">
        <w:rPr>
          <w:rFonts w:ascii="Arial" w:hAnsi="Arial" w:cs="Arial"/>
          <w:b/>
          <w:bCs/>
          <w:color w:val="FFFFFF" w:themeColor="background1"/>
          <w:sz w:val="28"/>
          <w:szCs w:val="28"/>
        </w:rPr>
        <w:t xml:space="preserve">   </w:t>
      </w:r>
      <w:r w:rsidRPr="56D1D381">
        <w:rPr>
          <w:rFonts w:ascii="Arial" w:hAnsi="Arial" w:cs="Arial"/>
          <w:b/>
          <w:bCs/>
          <w:color w:val="FFFFFF" w:themeColor="background1"/>
          <w:sz w:val="28"/>
          <w:szCs w:val="28"/>
          <w:u w:val="single"/>
        </w:rPr>
        <w:t xml:space="preserve"> </w:t>
      </w:r>
      <w:r w:rsidR="00365197" w:rsidRPr="56D1D381">
        <w:rPr>
          <w:rFonts w:ascii="Arial" w:hAnsi="Arial" w:cs="Arial"/>
          <w:b/>
          <w:bCs/>
          <w:color w:val="FFFFFF" w:themeColor="background1"/>
          <w:sz w:val="28"/>
          <w:szCs w:val="28"/>
          <w:u w:val="single"/>
        </w:rPr>
        <w:t>Mind Maps</w:t>
      </w:r>
      <w:r w:rsidR="00E0107C" w:rsidRPr="56D1D381">
        <w:rPr>
          <w:rFonts w:ascii="Arial" w:hAnsi="Arial" w:cs="Arial"/>
          <w:b/>
          <w:bCs/>
          <w:color w:val="FFFFFF" w:themeColor="background1"/>
          <w:sz w:val="40"/>
          <w:szCs w:val="40"/>
        </w:rPr>
        <w:t xml:space="preserve">                      </w:t>
      </w:r>
      <w:r w:rsidRPr="56D1D381">
        <w:rPr>
          <w:rFonts w:ascii="Arial" w:hAnsi="Arial" w:cs="Arial"/>
          <w:b/>
          <w:bCs/>
          <w:color w:val="FFFFFF" w:themeColor="background1"/>
          <w:sz w:val="40"/>
          <w:szCs w:val="40"/>
        </w:rPr>
        <w:t xml:space="preserve">  </w:t>
      </w:r>
      <w:r w:rsidR="00B5005F" w:rsidRPr="56D1D381">
        <w:rPr>
          <w:rFonts w:ascii="Arial" w:hAnsi="Arial" w:cs="Arial"/>
          <w:b/>
          <w:bCs/>
          <w:color w:val="FFFFFF" w:themeColor="background1"/>
          <w:sz w:val="40"/>
          <w:szCs w:val="40"/>
        </w:rPr>
        <w:t xml:space="preserve">      </w:t>
      </w:r>
      <w:r w:rsidR="002C31C7" w:rsidRPr="56D1D381">
        <w:rPr>
          <w:rFonts w:ascii="Arial" w:hAnsi="Arial" w:cs="Arial"/>
          <w:b/>
          <w:bCs/>
          <w:color w:val="FFFFFF" w:themeColor="background1"/>
          <w:sz w:val="28"/>
          <w:szCs w:val="28"/>
          <w:u w:val="single"/>
        </w:rPr>
        <w:t xml:space="preserve">Condensing </w:t>
      </w:r>
      <w:r w:rsidR="00B5005F" w:rsidRPr="56D1D381">
        <w:rPr>
          <w:rFonts w:ascii="Arial" w:hAnsi="Arial" w:cs="Arial"/>
          <w:b/>
          <w:bCs/>
          <w:color w:val="FFFFFF" w:themeColor="background1"/>
          <w:sz w:val="28"/>
          <w:szCs w:val="28"/>
          <w:u w:val="single"/>
        </w:rPr>
        <w:t xml:space="preserve">your </w:t>
      </w:r>
      <w:r w:rsidR="00E0107C" w:rsidRPr="56D1D381">
        <w:rPr>
          <w:rFonts w:ascii="Arial" w:hAnsi="Arial" w:cs="Arial"/>
          <w:b/>
          <w:bCs/>
          <w:color w:val="FFFFFF" w:themeColor="background1"/>
          <w:sz w:val="28"/>
          <w:szCs w:val="28"/>
          <w:u w:val="single"/>
        </w:rPr>
        <w:t>knowledge</w:t>
      </w:r>
    </w:p>
    <w:p w14:paraId="0203BECA" w14:textId="77777777" w:rsidR="002C31C7" w:rsidRPr="00E0107C" w:rsidRDefault="00B5005F" w:rsidP="00E0107C">
      <w:pPr>
        <w:ind w:left="6480" w:hanging="5130"/>
        <w:rPr>
          <w:rFonts w:ascii="Arial" w:hAnsi="Arial" w:cs="Arial"/>
          <w:b/>
          <w:color w:val="FFFFFF" w:themeColor="background1"/>
          <w:sz w:val="40"/>
          <w:szCs w:val="40"/>
          <w:u w:val="single"/>
        </w:rPr>
      </w:pPr>
      <w:r w:rsidRPr="00E0107C">
        <w:rPr>
          <w:rFonts w:ascii="Arial" w:hAnsi="Arial" w:cs="Arial"/>
          <w:noProof/>
          <w:sz w:val="32"/>
          <w:szCs w:val="32"/>
        </w:rPr>
        <w:drawing>
          <wp:anchor distT="0" distB="0" distL="114300" distR="114300" simplePos="0" relativeHeight="251660288" behindDoc="0" locked="0" layoutInCell="1" allowOverlap="1" wp14:anchorId="67130593" wp14:editId="5FC9BCA8">
            <wp:simplePos x="0" y="0"/>
            <wp:positionH relativeFrom="margin">
              <wp:posOffset>3695700</wp:posOffset>
            </wp:positionH>
            <wp:positionV relativeFrom="paragraph">
              <wp:posOffset>8890</wp:posOffset>
            </wp:positionV>
            <wp:extent cx="3127375" cy="16192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of-sticky-notes-and-colored-pens-scrambled-on-table-63247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27375" cy="1619250"/>
                    </a:xfrm>
                    <a:prstGeom prst="rect">
                      <a:avLst/>
                    </a:prstGeom>
                  </pic:spPr>
                </pic:pic>
              </a:graphicData>
            </a:graphic>
            <wp14:sizeRelH relativeFrom="page">
              <wp14:pctWidth>0</wp14:pctWidth>
            </wp14:sizeRelH>
            <wp14:sizeRelV relativeFrom="page">
              <wp14:pctHeight>0</wp14:pctHeight>
            </wp14:sizeRelV>
          </wp:anchor>
        </w:drawing>
      </w:r>
      <w:r w:rsidR="002C31C7" w:rsidRPr="56D1D381">
        <w:rPr>
          <w:rFonts w:ascii="Arial" w:hAnsi="Arial" w:cs="Arial"/>
          <w:b/>
          <w:bCs/>
          <w:color w:val="FFFFFF" w:themeColor="background1"/>
          <w:sz w:val="40"/>
          <w:szCs w:val="40"/>
        </w:rPr>
        <w:t xml:space="preserve">    </w:t>
      </w:r>
    </w:p>
    <w:p w14:paraId="39B6B1D1" w14:textId="77777777" w:rsidR="00E0107C" w:rsidRDefault="00E0107C" w:rsidP="00E0107C">
      <w:pPr>
        <w:ind w:left="6480" w:hanging="5130"/>
        <w:rPr>
          <w:rFonts w:ascii="Arial" w:hAnsi="Arial" w:cs="Arial"/>
          <w:b/>
          <w:color w:val="FFFFFF" w:themeColor="background1"/>
          <w:sz w:val="40"/>
          <w:szCs w:val="40"/>
        </w:rPr>
      </w:pPr>
      <w:r>
        <w:rPr>
          <w:rFonts w:ascii="Arial" w:hAnsi="Arial" w:cs="Arial"/>
          <w:b/>
          <w:color w:val="FFFFFF" w:themeColor="background1"/>
          <w:sz w:val="40"/>
          <w:szCs w:val="40"/>
        </w:rPr>
        <w:t xml:space="preserve">    </w:t>
      </w:r>
    </w:p>
    <w:p w14:paraId="17AD93B2" w14:textId="77777777" w:rsidR="00E0107C" w:rsidRDefault="00E0107C" w:rsidP="00E0107C">
      <w:pPr>
        <w:ind w:left="6480" w:hanging="5130"/>
        <w:rPr>
          <w:rFonts w:ascii="Arial" w:hAnsi="Arial" w:cs="Arial"/>
          <w:b/>
          <w:color w:val="FFFFFF" w:themeColor="background1"/>
          <w:sz w:val="40"/>
          <w:szCs w:val="40"/>
        </w:rPr>
      </w:pPr>
    </w:p>
    <w:p w14:paraId="0DE4B5B7" w14:textId="77777777" w:rsidR="00E0107C" w:rsidRDefault="00E0107C" w:rsidP="00E0107C">
      <w:pPr>
        <w:ind w:left="6480" w:hanging="5130"/>
        <w:rPr>
          <w:rFonts w:ascii="Arial" w:hAnsi="Arial" w:cs="Arial"/>
          <w:b/>
          <w:color w:val="FFFFFF" w:themeColor="background1"/>
          <w:sz w:val="40"/>
          <w:szCs w:val="40"/>
        </w:rPr>
      </w:pPr>
    </w:p>
    <w:p w14:paraId="79D7EA60" w14:textId="77777777" w:rsidR="00532637" w:rsidRPr="00532637" w:rsidRDefault="00380779" w:rsidP="00380779">
      <w:pPr>
        <w:tabs>
          <w:tab w:val="left" w:pos="1755"/>
        </w:tabs>
        <w:ind w:left="6480" w:hanging="5130"/>
        <w:rPr>
          <w:rFonts w:ascii="Arial" w:hAnsi="Arial" w:cs="Arial"/>
          <w:b/>
          <w:color w:val="auto"/>
          <w:sz w:val="20"/>
          <w:szCs w:val="20"/>
        </w:rPr>
      </w:pPr>
      <w:r w:rsidRPr="00532637">
        <w:rPr>
          <w:rFonts w:ascii="Arial" w:hAnsi="Arial" w:cs="Arial"/>
          <w:b/>
          <w:noProof/>
          <w:color w:val="auto"/>
          <w:sz w:val="20"/>
          <w:szCs w:val="20"/>
        </w:rPr>
        <mc:AlternateContent>
          <mc:Choice Requires="wps">
            <w:drawing>
              <wp:anchor distT="45720" distB="45720" distL="114300" distR="114300" simplePos="0" relativeHeight="251665408" behindDoc="0" locked="0" layoutInCell="1" allowOverlap="1" wp14:anchorId="59575438" wp14:editId="0646C45C">
                <wp:simplePos x="0" y="0"/>
                <wp:positionH relativeFrom="margin">
                  <wp:align>left</wp:align>
                </wp:positionH>
                <wp:positionV relativeFrom="paragraph">
                  <wp:posOffset>102235</wp:posOffset>
                </wp:positionV>
                <wp:extent cx="3060700" cy="1404620"/>
                <wp:effectExtent l="0" t="0" r="2540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1404620"/>
                        </a:xfrm>
                        <a:prstGeom prst="rect">
                          <a:avLst/>
                        </a:prstGeom>
                        <a:solidFill>
                          <a:srgbClr val="FFFFFF"/>
                        </a:solidFill>
                        <a:ln w="9525">
                          <a:solidFill>
                            <a:srgbClr val="000000"/>
                          </a:solidFill>
                          <a:miter lim="800000"/>
                          <a:headEnd/>
                          <a:tailEnd/>
                        </a:ln>
                      </wps:spPr>
                      <wps:txbx>
                        <w:txbxContent>
                          <w:p w14:paraId="0E6EECFB" w14:textId="77777777" w:rsidR="0071688E" w:rsidRPr="00B5005F" w:rsidRDefault="0071688E" w:rsidP="00532637">
                            <w:pPr>
                              <w:rPr>
                                <w:b/>
                                <w:color w:val="4472C4" w:themeColor="accent5"/>
                              </w:rPr>
                            </w:pPr>
                            <w:r w:rsidRPr="00B5005F">
                              <w:rPr>
                                <w:b/>
                                <w:color w:val="4472C4" w:themeColor="accent5"/>
                              </w:rPr>
                              <w:t>Take information from revision guides, exercise</w:t>
                            </w:r>
                            <w:r>
                              <w:rPr>
                                <w:b/>
                                <w:color w:val="4472C4" w:themeColor="accent5"/>
                              </w:rPr>
                              <w:t xml:space="preserve"> books, worksheets and YouTube.</w:t>
                            </w:r>
                          </w:p>
                          <w:p w14:paraId="1D5CA7A4" w14:textId="77777777" w:rsidR="0071688E" w:rsidRPr="00B5005F" w:rsidRDefault="0071688E" w:rsidP="00532637">
                            <w:pPr>
                              <w:rPr>
                                <w:b/>
                                <w:color w:val="4472C4" w:themeColor="accent5"/>
                              </w:rPr>
                            </w:pPr>
                            <w:r w:rsidRPr="00B5005F">
                              <w:rPr>
                                <w:b/>
                                <w:color w:val="4472C4" w:themeColor="accent5"/>
                              </w:rPr>
                              <w:t>Link related information to each other, making associations stronger in your mind</w:t>
                            </w:r>
                            <w:r>
                              <w:rPr>
                                <w:b/>
                                <w:color w:val="4472C4" w:themeColor="accent5"/>
                              </w:rPr>
                              <w:t>.</w:t>
                            </w:r>
                          </w:p>
                          <w:p w14:paraId="71E8A570" w14:textId="77777777" w:rsidR="0071688E" w:rsidRPr="00B5005F" w:rsidRDefault="0071688E" w:rsidP="00532637">
                            <w:pPr>
                              <w:rPr>
                                <w:b/>
                                <w:color w:val="4472C4" w:themeColor="accent5"/>
                              </w:rPr>
                            </w:pPr>
                            <w:r w:rsidRPr="00B5005F">
                              <w:rPr>
                                <w:b/>
                                <w:color w:val="4472C4" w:themeColor="accent5"/>
                              </w:rPr>
                              <w:t>Make it as detailed and colourful as possible – don’t skim the surface of your understanding</w:t>
                            </w:r>
                            <w:r>
                              <w:rPr>
                                <w:b/>
                                <w:color w:val="4472C4" w:themeColor="accent5"/>
                              </w:rPr>
                              <w:t>.</w:t>
                            </w:r>
                          </w:p>
                          <w:p w14:paraId="40D21B6E" w14:textId="77777777" w:rsidR="0071688E" w:rsidRPr="00B5005F" w:rsidRDefault="0071688E" w:rsidP="00532637">
                            <w:pPr>
                              <w:rPr>
                                <w:b/>
                                <w:color w:val="4472C4" w:themeColor="accent5"/>
                              </w:rPr>
                            </w:pPr>
                            <w:r w:rsidRPr="00B5005F">
                              <w:rPr>
                                <w:b/>
                                <w:color w:val="4472C4" w:themeColor="accent5"/>
                              </w:rPr>
                              <w:t>Design it for someone who knows nothing about the topic, so you know you’ll be getting key information</w:t>
                            </w:r>
                            <w:r>
                              <w:rPr>
                                <w:b/>
                                <w:color w:val="4472C4" w:themeColor="accent5"/>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575438" id="_x0000_t202" coordsize="21600,21600" o:spt="202" path="m,l,21600r21600,l21600,xe">
                <v:stroke joinstyle="miter"/>
                <v:path gradientshapeok="t" o:connecttype="rect"/>
              </v:shapetype>
              <v:shape id="Text Box 2" o:spid="_x0000_s1028" type="#_x0000_t202" style="position:absolute;left:0;text-align:left;margin-left:0;margin-top:8.05pt;width:241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">
                <v:textbox style="mso-fit-shape-to-text:t">
                  <w:txbxContent>
                    <w:p w14:paraId="0E6EECFB" w14:textId="77777777" w:rsidR="0071688E" w:rsidRPr="00B5005F" w:rsidRDefault="0071688E" w:rsidP="00532637">
                      <w:pPr>
                        <w:rPr>
                          <w:b/>
                          <w:color w:val="4472C4" w:themeColor="accent5"/>
                        </w:rPr>
                      </w:pPr>
                      <w:r w:rsidRPr="00B5005F">
                        <w:rPr>
                          <w:b/>
                          <w:color w:val="4472C4" w:themeColor="accent5"/>
                        </w:rPr>
                        <w:t>Take information from revision guides, exercise</w:t>
                      </w:r>
                      <w:r>
                        <w:rPr>
                          <w:b/>
                          <w:color w:val="4472C4" w:themeColor="accent5"/>
                        </w:rPr>
                        <w:t xml:space="preserve"> books, worksheets and YouTube.</w:t>
                      </w:r>
                    </w:p>
                    <w:p w14:paraId="1D5CA7A4" w14:textId="77777777" w:rsidR="0071688E" w:rsidRPr="00B5005F" w:rsidRDefault="0071688E" w:rsidP="00532637">
                      <w:pPr>
                        <w:rPr>
                          <w:b/>
                          <w:color w:val="4472C4" w:themeColor="accent5"/>
                        </w:rPr>
                      </w:pPr>
                      <w:r w:rsidRPr="00B5005F">
                        <w:rPr>
                          <w:b/>
                          <w:color w:val="4472C4" w:themeColor="accent5"/>
                        </w:rPr>
                        <w:t>Link related information to each other, making associations stronger in your mind</w:t>
                      </w:r>
                      <w:r>
                        <w:rPr>
                          <w:b/>
                          <w:color w:val="4472C4" w:themeColor="accent5"/>
                        </w:rPr>
                        <w:t>.</w:t>
                      </w:r>
                    </w:p>
                    <w:p w14:paraId="71E8A570" w14:textId="77777777" w:rsidR="0071688E" w:rsidRPr="00B5005F" w:rsidRDefault="0071688E" w:rsidP="00532637">
                      <w:pPr>
                        <w:rPr>
                          <w:b/>
                          <w:color w:val="4472C4" w:themeColor="accent5"/>
                        </w:rPr>
                      </w:pPr>
                      <w:r w:rsidRPr="00B5005F">
                        <w:rPr>
                          <w:b/>
                          <w:color w:val="4472C4" w:themeColor="accent5"/>
                        </w:rPr>
                        <w:t>Make it as detailed and colourful as possible – don’t skim the surface of your understanding</w:t>
                      </w:r>
                      <w:r>
                        <w:rPr>
                          <w:b/>
                          <w:color w:val="4472C4" w:themeColor="accent5"/>
                        </w:rPr>
                        <w:t>.</w:t>
                      </w:r>
                    </w:p>
                    <w:p w14:paraId="40D21B6E" w14:textId="77777777" w:rsidR="0071688E" w:rsidRPr="00B5005F" w:rsidRDefault="0071688E" w:rsidP="00532637">
                      <w:pPr>
                        <w:rPr>
                          <w:b/>
                          <w:color w:val="4472C4" w:themeColor="accent5"/>
                        </w:rPr>
                      </w:pPr>
                      <w:r w:rsidRPr="00B5005F">
                        <w:rPr>
                          <w:b/>
                          <w:color w:val="4472C4" w:themeColor="accent5"/>
                        </w:rPr>
                        <w:t>Design it for someone who knows nothing about the topic, so you know you’ll be getting key information</w:t>
                      </w:r>
                      <w:r>
                        <w:rPr>
                          <w:b/>
                          <w:color w:val="4472C4" w:themeColor="accent5"/>
                        </w:rPr>
                        <w:t>.</w:t>
                      </w:r>
                    </w:p>
                  </w:txbxContent>
                </v:textbox>
                <w10:wrap type="square" anchorx="margin"/>
              </v:shape>
            </w:pict>
          </mc:Fallback>
        </mc:AlternateContent>
      </w:r>
      <w:r>
        <w:rPr>
          <w:rFonts w:ascii="Arial" w:hAnsi="Arial" w:cs="Arial"/>
          <w:b/>
          <w:noProof/>
          <w:color w:val="auto"/>
          <w:sz w:val="20"/>
          <w:szCs w:val="20"/>
        </w:rPr>
        <mc:AlternateContent>
          <mc:Choice Requires="wps">
            <w:drawing>
              <wp:anchor distT="0" distB="0" distL="114300" distR="114300" simplePos="0" relativeHeight="251666432" behindDoc="0" locked="0" layoutInCell="1" allowOverlap="1" wp14:anchorId="63E7B2FE" wp14:editId="4ACAB59B">
                <wp:simplePos x="0" y="0"/>
                <wp:positionH relativeFrom="column">
                  <wp:posOffset>3670300</wp:posOffset>
                </wp:positionH>
                <wp:positionV relativeFrom="paragraph">
                  <wp:posOffset>113030</wp:posOffset>
                </wp:positionV>
                <wp:extent cx="3152775" cy="21336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3152775" cy="2133600"/>
                        </a:xfrm>
                        <a:prstGeom prst="rect">
                          <a:avLst/>
                        </a:prstGeom>
                        <a:solidFill>
                          <a:schemeClr val="lt1"/>
                        </a:solidFill>
                        <a:ln w="6350">
                          <a:solidFill>
                            <a:prstClr val="black"/>
                          </a:solidFill>
                        </a:ln>
                      </wps:spPr>
                      <wps:txbx>
                        <w:txbxContent>
                          <w:p w14:paraId="5D8313F7" w14:textId="77777777" w:rsidR="0071688E" w:rsidRPr="00A5445A" w:rsidRDefault="0071688E" w:rsidP="00A5445A">
                            <w:pPr>
                              <w:rPr>
                                <w:b/>
                                <w:color w:val="4472C4" w:themeColor="accent5"/>
                              </w:rPr>
                            </w:pPr>
                            <w:r w:rsidRPr="00A5445A">
                              <w:rPr>
                                <w:b/>
                                <w:color w:val="4472C4" w:themeColor="accent5"/>
                              </w:rPr>
                              <w:t>Take notes from YouTube videos, exercise books, worksheets and revision guides.</w:t>
                            </w:r>
                          </w:p>
                          <w:p w14:paraId="05F9C99B" w14:textId="77777777" w:rsidR="0071688E" w:rsidRPr="00A5445A" w:rsidRDefault="0071688E" w:rsidP="00A5445A">
                            <w:pPr>
                              <w:rPr>
                                <w:b/>
                                <w:color w:val="4472C4" w:themeColor="accent5"/>
                              </w:rPr>
                            </w:pPr>
                            <w:r w:rsidRPr="00A5445A">
                              <w:rPr>
                                <w:b/>
                                <w:color w:val="4472C4" w:themeColor="accent5"/>
                              </w:rPr>
                              <w:t>Highlight the key pieces of information.</w:t>
                            </w:r>
                          </w:p>
                          <w:p w14:paraId="712A9147" w14:textId="77777777" w:rsidR="0071688E" w:rsidRPr="00A5445A" w:rsidRDefault="0071688E" w:rsidP="00A5445A">
                            <w:pPr>
                              <w:rPr>
                                <w:b/>
                                <w:color w:val="4472C4" w:themeColor="accent5"/>
                              </w:rPr>
                            </w:pPr>
                            <w:r w:rsidRPr="00A5445A">
                              <w:rPr>
                                <w:b/>
                                <w:color w:val="4472C4" w:themeColor="accent5"/>
                              </w:rPr>
                              <w:t>Rewrite it in bullet-points, making it easy to digest and remember.</w:t>
                            </w:r>
                          </w:p>
                          <w:p w14:paraId="0A963BD3" w14:textId="77777777" w:rsidR="0071688E" w:rsidRPr="00A5445A" w:rsidRDefault="0071688E" w:rsidP="00A5445A">
                            <w:pPr>
                              <w:rPr>
                                <w:b/>
                                <w:color w:val="4472C4" w:themeColor="accent5"/>
                              </w:rPr>
                            </w:pPr>
                            <w:r w:rsidRPr="00A5445A">
                              <w:rPr>
                                <w:b/>
                                <w:color w:val="4472C4" w:themeColor="accent5"/>
                              </w:rPr>
                              <w:t>Carry them with you and read them on the bus, in between lessons or when you’d usually be on your phone.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7B2FE" id="Text Box 8" o:spid="_x0000_s1029" type="#_x0000_t202" style="position:absolute;left:0;text-align:left;margin-left:289pt;margin-top:8.9pt;width:248.25pt;height:1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" fillcolor="white [3201]" strokeweight=".5pt">
                <v:textbox>
                  <w:txbxContent>
                    <w:p w14:paraId="5D8313F7" w14:textId="77777777" w:rsidR="0071688E" w:rsidRPr="00A5445A" w:rsidRDefault="0071688E" w:rsidP="00A5445A">
                      <w:pPr>
                        <w:rPr>
                          <w:b/>
                          <w:color w:val="4472C4" w:themeColor="accent5"/>
                        </w:rPr>
                      </w:pPr>
                      <w:r w:rsidRPr="00A5445A">
                        <w:rPr>
                          <w:b/>
                          <w:color w:val="4472C4" w:themeColor="accent5"/>
                        </w:rPr>
                        <w:t>Take notes from YouTube videos, exercise books, worksheets and revision guides.</w:t>
                      </w:r>
                    </w:p>
                    <w:p w14:paraId="05F9C99B" w14:textId="77777777" w:rsidR="0071688E" w:rsidRPr="00A5445A" w:rsidRDefault="0071688E" w:rsidP="00A5445A">
                      <w:pPr>
                        <w:rPr>
                          <w:b/>
                          <w:color w:val="4472C4" w:themeColor="accent5"/>
                        </w:rPr>
                      </w:pPr>
                      <w:r w:rsidRPr="00A5445A">
                        <w:rPr>
                          <w:b/>
                          <w:color w:val="4472C4" w:themeColor="accent5"/>
                        </w:rPr>
                        <w:t>Highlight the key pieces of information.</w:t>
                      </w:r>
                    </w:p>
                    <w:p w14:paraId="712A9147" w14:textId="77777777" w:rsidR="0071688E" w:rsidRPr="00A5445A" w:rsidRDefault="0071688E" w:rsidP="00A5445A">
                      <w:pPr>
                        <w:rPr>
                          <w:b/>
                          <w:color w:val="4472C4" w:themeColor="accent5"/>
                        </w:rPr>
                      </w:pPr>
                      <w:r w:rsidRPr="00A5445A">
                        <w:rPr>
                          <w:b/>
                          <w:color w:val="4472C4" w:themeColor="accent5"/>
                        </w:rPr>
                        <w:t>Rewrite it in bullet-points, making it easy to digest and remember.</w:t>
                      </w:r>
                    </w:p>
                    <w:p w14:paraId="0A963BD3" w14:textId="77777777" w:rsidR="0071688E" w:rsidRPr="00A5445A" w:rsidRDefault="0071688E" w:rsidP="00A5445A">
                      <w:pPr>
                        <w:rPr>
                          <w:b/>
                          <w:color w:val="4472C4" w:themeColor="accent5"/>
                        </w:rPr>
                      </w:pPr>
                      <w:r w:rsidRPr="00A5445A">
                        <w:rPr>
                          <w:b/>
                          <w:color w:val="4472C4" w:themeColor="accent5"/>
                        </w:rPr>
                        <w:t>Carry them with you and read them on the bus, in between lessons or when you’d usually be on your phone.</w:t>
                      </w:r>
                    </w:p>
                  </w:txbxContent>
                </v:textbox>
              </v:shape>
            </w:pict>
          </mc:Fallback>
        </mc:AlternateContent>
      </w:r>
      <w:r>
        <w:rPr>
          <w:rFonts w:ascii="Arial" w:hAnsi="Arial" w:cs="Arial"/>
          <w:b/>
          <w:color w:val="auto"/>
          <w:sz w:val="20"/>
          <w:szCs w:val="20"/>
        </w:rPr>
        <w:tab/>
      </w:r>
    </w:p>
    <w:p w14:paraId="66204FF1" w14:textId="77777777" w:rsidR="00532637" w:rsidRDefault="00532637" w:rsidP="00532637">
      <w:pPr>
        <w:ind w:left="6480" w:hanging="5130"/>
        <w:rPr>
          <w:rFonts w:ascii="Arial" w:hAnsi="Arial" w:cs="Arial"/>
          <w:b/>
          <w:color w:val="auto"/>
          <w:sz w:val="20"/>
          <w:szCs w:val="20"/>
        </w:rPr>
      </w:pPr>
    </w:p>
    <w:p w14:paraId="2DBF0D7D" w14:textId="77777777" w:rsidR="00532637" w:rsidRDefault="00532637" w:rsidP="00532637">
      <w:pPr>
        <w:ind w:left="6480" w:hanging="5130"/>
        <w:rPr>
          <w:rFonts w:ascii="Arial" w:hAnsi="Arial" w:cs="Arial"/>
          <w:b/>
          <w:color w:val="auto"/>
          <w:sz w:val="20"/>
          <w:szCs w:val="20"/>
        </w:rPr>
      </w:pPr>
    </w:p>
    <w:p w14:paraId="6B62F1B3" w14:textId="77777777" w:rsidR="00532637" w:rsidRDefault="00532637" w:rsidP="00532637">
      <w:pPr>
        <w:ind w:left="6480" w:hanging="5130"/>
        <w:rPr>
          <w:rFonts w:ascii="Arial" w:hAnsi="Arial" w:cs="Arial"/>
          <w:b/>
          <w:color w:val="auto"/>
          <w:sz w:val="20"/>
          <w:szCs w:val="20"/>
        </w:rPr>
      </w:pPr>
    </w:p>
    <w:p w14:paraId="02F2C34E" w14:textId="77777777" w:rsidR="00532637" w:rsidRDefault="00532637" w:rsidP="00532637">
      <w:pPr>
        <w:ind w:left="6480" w:hanging="5130"/>
        <w:rPr>
          <w:rFonts w:ascii="Arial" w:hAnsi="Arial" w:cs="Arial"/>
          <w:b/>
          <w:color w:val="auto"/>
          <w:sz w:val="20"/>
          <w:szCs w:val="20"/>
        </w:rPr>
      </w:pPr>
    </w:p>
    <w:p w14:paraId="680A4E5D" w14:textId="77777777" w:rsidR="00532637" w:rsidRDefault="00532637" w:rsidP="00532637">
      <w:pPr>
        <w:ind w:left="6480" w:hanging="5130"/>
        <w:rPr>
          <w:rFonts w:ascii="Arial" w:hAnsi="Arial" w:cs="Arial"/>
          <w:b/>
          <w:color w:val="auto"/>
          <w:sz w:val="20"/>
          <w:szCs w:val="20"/>
        </w:rPr>
      </w:pPr>
    </w:p>
    <w:p w14:paraId="19219836" w14:textId="77777777" w:rsidR="00532637" w:rsidRDefault="00532637" w:rsidP="00532637">
      <w:pPr>
        <w:ind w:left="6480" w:hanging="5130"/>
        <w:rPr>
          <w:rFonts w:ascii="Arial" w:hAnsi="Arial" w:cs="Arial"/>
          <w:b/>
          <w:color w:val="auto"/>
          <w:sz w:val="20"/>
          <w:szCs w:val="20"/>
        </w:rPr>
      </w:pPr>
    </w:p>
    <w:p w14:paraId="296FEF7D" w14:textId="77777777" w:rsidR="00532637" w:rsidRDefault="00532637" w:rsidP="00532637">
      <w:pPr>
        <w:ind w:left="6480" w:hanging="5130"/>
        <w:rPr>
          <w:rFonts w:ascii="Arial" w:hAnsi="Arial" w:cs="Arial"/>
          <w:b/>
          <w:color w:val="auto"/>
          <w:sz w:val="20"/>
          <w:szCs w:val="20"/>
        </w:rPr>
      </w:pPr>
    </w:p>
    <w:p w14:paraId="7194DBDC" w14:textId="77777777" w:rsidR="00532637" w:rsidRPr="00532637" w:rsidRDefault="00532637" w:rsidP="00532637">
      <w:pPr>
        <w:pStyle w:val="ListParagraph"/>
        <w:ind w:left="360"/>
        <w:rPr>
          <w:rFonts w:ascii="Arial" w:hAnsi="Arial" w:cs="Arial"/>
          <w:b/>
          <w:color w:val="auto"/>
          <w:sz w:val="20"/>
          <w:szCs w:val="20"/>
        </w:rPr>
      </w:pPr>
    </w:p>
    <w:p w14:paraId="3EBADF59" w14:textId="77777777" w:rsidR="00E0107C" w:rsidRPr="00532637" w:rsidRDefault="00380779" w:rsidP="00E0107C">
      <w:pPr>
        <w:ind w:left="6480" w:hanging="5130"/>
        <w:rPr>
          <w:rFonts w:ascii="Arial" w:hAnsi="Arial" w:cs="Arial"/>
          <w:b/>
          <w:color w:val="auto"/>
          <w:sz w:val="20"/>
          <w:szCs w:val="20"/>
        </w:rPr>
      </w:pPr>
      <w:r>
        <w:rPr>
          <w:rFonts w:ascii="Arial" w:hAnsi="Arial" w:cs="Arial"/>
          <w:b/>
          <w:noProof/>
          <w:color w:val="auto"/>
          <w:sz w:val="20"/>
          <w:szCs w:val="20"/>
        </w:rPr>
        <mc:AlternateContent>
          <mc:Choice Requires="wps">
            <w:drawing>
              <wp:anchor distT="0" distB="0" distL="114300" distR="114300" simplePos="0" relativeHeight="251667456" behindDoc="1" locked="0" layoutInCell="1" allowOverlap="1" wp14:anchorId="5DA5D466" wp14:editId="3DD225C5">
                <wp:simplePos x="0" y="0"/>
                <wp:positionH relativeFrom="column">
                  <wp:posOffset>-180975</wp:posOffset>
                </wp:positionH>
                <wp:positionV relativeFrom="paragraph">
                  <wp:posOffset>266065</wp:posOffset>
                </wp:positionV>
                <wp:extent cx="3408680" cy="3781425"/>
                <wp:effectExtent l="0" t="0" r="20320" b="28575"/>
                <wp:wrapNone/>
                <wp:docPr id="9" name="Rectangle 9"/>
                <wp:cNvGraphicFramePr/>
                <a:graphic xmlns:a="http://schemas.openxmlformats.org/drawingml/2006/main">
                  <a:graphicData uri="http://schemas.microsoft.com/office/word/2010/wordprocessingShape">
                    <wps:wsp>
                      <wps:cNvSpPr/>
                      <wps:spPr>
                        <a:xfrm>
                          <a:off x="0" y="0"/>
                          <a:ext cx="3408680" cy="37814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4D98D5" id="Rectangle 9" o:spid="_x0000_s1026" style="position:absolute;margin-left:-14.25pt;margin-top:20.95pt;width:268.4pt;height:297.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" fillcolor="#5b9bd5 [3204]" strokecolor="#1f4d78 [1604]" strokeweight="1pt"/>
            </w:pict>
          </mc:Fallback>
        </mc:AlternateContent>
      </w:r>
    </w:p>
    <w:p w14:paraId="09875242" w14:textId="77777777" w:rsidR="00E0107C" w:rsidRPr="00532637" w:rsidRDefault="004F52D7" w:rsidP="00E0107C">
      <w:pPr>
        <w:ind w:left="6480" w:hanging="5130"/>
        <w:rPr>
          <w:rFonts w:ascii="Arial" w:hAnsi="Arial" w:cs="Arial"/>
          <w:b/>
          <w:color w:val="auto"/>
          <w:sz w:val="20"/>
          <w:szCs w:val="20"/>
        </w:rPr>
      </w:pPr>
      <w:r>
        <w:rPr>
          <w:rFonts w:ascii="Arial" w:hAnsi="Arial" w:cs="Arial"/>
          <w:b/>
          <w:noProof/>
          <w:color w:val="auto"/>
          <w:sz w:val="20"/>
          <w:szCs w:val="20"/>
        </w:rPr>
        <mc:AlternateContent>
          <mc:Choice Requires="wps">
            <w:drawing>
              <wp:anchor distT="0" distB="0" distL="114300" distR="114300" simplePos="0" relativeHeight="251668480" behindDoc="1" locked="0" layoutInCell="1" allowOverlap="1" wp14:anchorId="41FFD2CE" wp14:editId="0E46F351">
                <wp:simplePos x="0" y="0"/>
                <wp:positionH relativeFrom="column">
                  <wp:posOffset>3505200</wp:posOffset>
                </wp:positionH>
                <wp:positionV relativeFrom="paragraph">
                  <wp:posOffset>6985</wp:posOffset>
                </wp:positionV>
                <wp:extent cx="3488055" cy="3790950"/>
                <wp:effectExtent l="0" t="0" r="17145" b="19050"/>
                <wp:wrapNone/>
                <wp:docPr id="10" name="Rectangle 10"/>
                <wp:cNvGraphicFramePr/>
                <a:graphic xmlns:a="http://schemas.openxmlformats.org/drawingml/2006/main">
                  <a:graphicData uri="http://schemas.microsoft.com/office/word/2010/wordprocessingShape">
                    <wps:wsp>
                      <wps:cNvSpPr/>
                      <wps:spPr>
                        <a:xfrm>
                          <a:off x="0" y="0"/>
                          <a:ext cx="3488055" cy="3790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9F9C2D" id="Rectangle 10" o:spid="_x0000_s1026" style="position:absolute;margin-left:276pt;margin-top:.55pt;width:274.65pt;height:298.5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" fillcolor="#5b9bd5 [3204]" strokecolor="#1f4d78 [1604]" strokeweight="1pt"/>
            </w:pict>
          </mc:Fallback>
        </mc:AlternateContent>
      </w:r>
    </w:p>
    <w:p w14:paraId="493373C4" w14:textId="77777777" w:rsidR="00E0107C" w:rsidRPr="00380779" w:rsidRDefault="00380779" w:rsidP="00380779">
      <w:pPr>
        <w:tabs>
          <w:tab w:val="left" w:pos="2400"/>
        </w:tabs>
        <w:rPr>
          <w:rFonts w:ascii="Arial" w:hAnsi="Arial" w:cs="Arial"/>
          <w:b/>
          <w:color w:val="FFFFFF" w:themeColor="background1"/>
          <w:sz w:val="28"/>
          <w:szCs w:val="28"/>
        </w:rPr>
      </w:pPr>
      <w:r>
        <w:rPr>
          <w:rFonts w:ascii="Arial" w:hAnsi="Arial" w:cs="Arial"/>
          <w:b/>
          <w:noProof/>
          <w:color w:val="auto"/>
          <w:sz w:val="20"/>
          <w:szCs w:val="20"/>
        </w:rPr>
        <w:drawing>
          <wp:anchor distT="0" distB="0" distL="114300" distR="114300" simplePos="0" relativeHeight="251671552" behindDoc="0" locked="0" layoutInCell="1" allowOverlap="1" wp14:anchorId="52F13308" wp14:editId="0A3F9420">
            <wp:simplePos x="0" y="0"/>
            <wp:positionH relativeFrom="column">
              <wp:posOffset>3695065</wp:posOffset>
            </wp:positionH>
            <wp:positionV relativeFrom="paragraph">
              <wp:posOffset>300355</wp:posOffset>
            </wp:positionV>
            <wp:extent cx="3152775" cy="1390413"/>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erson-holding-blue-ballpoint-pen-writing-in-notebook-21066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52775" cy="1390413"/>
                    </a:xfrm>
                    <a:prstGeom prst="rect">
                      <a:avLst/>
                    </a:prstGeom>
                  </pic:spPr>
                </pic:pic>
              </a:graphicData>
            </a:graphic>
            <wp14:sizeRelH relativeFrom="margin">
              <wp14:pctWidth>0</wp14:pctWidth>
            </wp14:sizeRelH>
            <wp14:sizeRelV relativeFrom="margin">
              <wp14:pctHeight>0</wp14:pctHeight>
            </wp14:sizeRelV>
          </wp:anchor>
        </w:drawing>
      </w:r>
      <w:r w:rsidRPr="00A2639C">
        <w:rPr>
          <w:noProof/>
          <w:sz w:val="24"/>
          <w:szCs w:val="24"/>
        </w:rPr>
        <w:drawing>
          <wp:anchor distT="0" distB="0" distL="114300" distR="114300" simplePos="0" relativeHeight="251661312" behindDoc="0" locked="0" layoutInCell="1" allowOverlap="1" wp14:anchorId="44223769" wp14:editId="6FB4A24A">
            <wp:simplePos x="0" y="0"/>
            <wp:positionH relativeFrom="margin">
              <wp:posOffset>-47625</wp:posOffset>
            </wp:positionH>
            <wp:positionV relativeFrom="paragraph">
              <wp:posOffset>309879</wp:posOffset>
            </wp:positionV>
            <wp:extent cx="3114675" cy="14001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wo-woman-chatting-131151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14675" cy="1400175"/>
                    </a:xfrm>
                    <a:prstGeom prst="rect">
                      <a:avLst/>
                    </a:prstGeom>
                  </pic:spPr>
                </pic:pic>
              </a:graphicData>
            </a:graphic>
            <wp14:sizeRelH relativeFrom="page">
              <wp14:pctWidth>0</wp14:pctWidth>
            </wp14:sizeRelH>
            <wp14:sizeRelV relativeFrom="page">
              <wp14:pctHeight>0</wp14:pctHeight>
            </wp14:sizeRelV>
          </wp:anchor>
        </w:drawing>
      </w:r>
      <w:r w:rsidRPr="56D1D381">
        <w:rPr>
          <w:rFonts w:ascii="Arial" w:hAnsi="Arial" w:cs="Arial"/>
          <w:b/>
          <w:bCs/>
          <w:color w:val="FFFFFF" w:themeColor="background1"/>
          <w:sz w:val="24"/>
          <w:szCs w:val="24"/>
        </w:rPr>
        <w:t xml:space="preserve">              </w:t>
      </w:r>
      <w:r w:rsidRPr="56D1D381">
        <w:rPr>
          <w:rFonts w:ascii="Arial" w:hAnsi="Arial" w:cs="Arial"/>
          <w:b/>
          <w:bCs/>
          <w:color w:val="FFFFFF" w:themeColor="background1"/>
          <w:sz w:val="28"/>
          <w:szCs w:val="28"/>
          <w:u w:val="single"/>
        </w:rPr>
        <w:t>Revising with Friends</w:t>
      </w:r>
      <w:r w:rsidRPr="56D1D381">
        <w:rPr>
          <w:rFonts w:ascii="Arial" w:hAnsi="Arial" w:cs="Arial"/>
          <w:b/>
          <w:bCs/>
          <w:color w:val="FFFFFF" w:themeColor="background1"/>
          <w:sz w:val="28"/>
          <w:szCs w:val="28"/>
        </w:rPr>
        <w:t xml:space="preserve">                                     </w:t>
      </w:r>
      <w:r w:rsidRPr="56D1D381">
        <w:rPr>
          <w:rFonts w:ascii="Arial" w:hAnsi="Arial" w:cs="Arial"/>
          <w:b/>
          <w:bCs/>
          <w:color w:val="FFFFFF" w:themeColor="background1"/>
          <w:sz w:val="28"/>
          <w:szCs w:val="28"/>
          <w:u w:val="single"/>
        </w:rPr>
        <w:t>Look-cover-write-check!</w:t>
      </w:r>
      <w:r w:rsidRPr="56D1D381">
        <w:rPr>
          <w:rFonts w:ascii="Arial" w:hAnsi="Arial" w:cs="Arial"/>
          <w:b/>
          <w:bCs/>
          <w:color w:val="FFFFFF" w:themeColor="background1"/>
          <w:sz w:val="28"/>
          <w:szCs w:val="28"/>
        </w:rPr>
        <w:t xml:space="preserve">                   </w:t>
      </w:r>
    </w:p>
    <w:p w14:paraId="769D0D3C" w14:textId="77777777" w:rsidR="00E0107C" w:rsidRDefault="00E0107C" w:rsidP="00E0107C">
      <w:pPr>
        <w:ind w:left="6480" w:hanging="5130"/>
        <w:rPr>
          <w:rFonts w:ascii="Arial" w:hAnsi="Arial" w:cs="Arial"/>
          <w:b/>
          <w:color w:val="FFFFFF" w:themeColor="background1"/>
          <w:sz w:val="20"/>
          <w:szCs w:val="20"/>
        </w:rPr>
      </w:pPr>
    </w:p>
    <w:p w14:paraId="54CD245A" w14:textId="77777777" w:rsidR="00E0107C" w:rsidRDefault="00E0107C" w:rsidP="00E0107C">
      <w:pPr>
        <w:ind w:left="6480" w:hanging="5130"/>
        <w:rPr>
          <w:rFonts w:ascii="Arial" w:hAnsi="Arial" w:cs="Arial"/>
          <w:b/>
          <w:color w:val="FFFFFF" w:themeColor="background1"/>
          <w:sz w:val="20"/>
          <w:szCs w:val="20"/>
        </w:rPr>
      </w:pPr>
    </w:p>
    <w:p w14:paraId="1231BE67" w14:textId="77777777" w:rsidR="00E0107C" w:rsidRDefault="00E0107C" w:rsidP="00E0107C">
      <w:pPr>
        <w:ind w:left="6480" w:hanging="5130"/>
        <w:rPr>
          <w:rFonts w:ascii="Arial" w:hAnsi="Arial" w:cs="Arial"/>
          <w:b/>
          <w:color w:val="FFFFFF" w:themeColor="background1"/>
          <w:sz w:val="20"/>
          <w:szCs w:val="20"/>
        </w:rPr>
      </w:pPr>
    </w:p>
    <w:p w14:paraId="36FEB5B0" w14:textId="77777777" w:rsidR="00E0107C" w:rsidRDefault="00E0107C" w:rsidP="00E0107C">
      <w:pPr>
        <w:ind w:left="6480" w:hanging="5130"/>
        <w:rPr>
          <w:rFonts w:ascii="Arial" w:hAnsi="Arial" w:cs="Arial"/>
          <w:b/>
          <w:color w:val="FFFFFF" w:themeColor="background1"/>
          <w:sz w:val="20"/>
          <w:szCs w:val="20"/>
        </w:rPr>
      </w:pPr>
    </w:p>
    <w:p w14:paraId="30D7AA69" w14:textId="77777777" w:rsidR="00E0107C" w:rsidRDefault="00E0107C" w:rsidP="00E0107C">
      <w:pPr>
        <w:ind w:left="6480" w:hanging="5130"/>
        <w:rPr>
          <w:rFonts w:ascii="Arial" w:hAnsi="Arial" w:cs="Arial"/>
          <w:b/>
          <w:color w:val="FFFFFF" w:themeColor="background1"/>
          <w:sz w:val="20"/>
          <w:szCs w:val="20"/>
        </w:rPr>
      </w:pPr>
    </w:p>
    <w:p w14:paraId="5A534955" w14:textId="77777777" w:rsidR="00A5445A" w:rsidRDefault="00380779" w:rsidP="002C31C7">
      <w:pPr>
        <w:pStyle w:val="ListParagraph"/>
        <w:ind w:left="360"/>
        <w:rPr>
          <w:rFonts w:ascii="Arial" w:hAnsi="Arial" w:cs="Arial"/>
          <w:sz w:val="44"/>
          <w:szCs w:val="44"/>
          <w:u w:val="single"/>
        </w:rPr>
      </w:pPr>
      <w:r w:rsidRPr="00380779">
        <w:rPr>
          <w:rFonts w:ascii="Arial" w:hAnsi="Arial" w:cs="Arial"/>
          <w:b/>
          <w:noProof/>
          <w:color w:val="auto"/>
          <w:sz w:val="20"/>
          <w:szCs w:val="20"/>
        </w:rPr>
        <mc:AlternateContent>
          <mc:Choice Requires="wps">
            <w:drawing>
              <wp:anchor distT="45720" distB="45720" distL="114300" distR="114300" simplePos="0" relativeHeight="251673600" behindDoc="0" locked="0" layoutInCell="1" allowOverlap="1" wp14:anchorId="7FC2E757" wp14:editId="7331FB8C">
                <wp:simplePos x="0" y="0"/>
                <wp:positionH relativeFrom="column">
                  <wp:posOffset>3648075</wp:posOffset>
                </wp:positionH>
                <wp:positionV relativeFrom="paragraph">
                  <wp:posOffset>139700</wp:posOffset>
                </wp:positionV>
                <wp:extent cx="3248025" cy="1438275"/>
                <wp:effectExtent l="0" t="0" r="28575"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1438275"/>
                        </a:xfrm>
                        <a:prstGeom prst="rect">
                          <a:avLst/>
                        </a:prstGeom>
                        <a:solidFill>
                          <a:srgbClr val="FFFFFF"/>
                        </a:solidFill>
                        <a:ln w="9525">
                          <a:solidFill>
                            <a:srgbClr val="000000"/>
                          </a:solidFill>
                          <a:miter lim="800000"/>
                          <a:headEnd/>
                          <a:tailEnd/>
                        </a:ln>
                      </wps:spPr>
                      <wps:txbx>
                        <w:txbxContent>
                          <w:p w14:paraId="349D35E3" w14:textId="77777777" w:rsidR="0071688E" w:rsidRPr="0071688E" w:rsidRDefault="0071688E">
                            <w:pPr>
                              <w:rPr>
                                <w:b/>
                                <w:color w:val="4472C4" w:themeColor="accent5"/>
                                <w:lang w:val="en-US"/>
                              </w:rPr>
                            </w:pPr>
                            <w:r w:rsidRPr="0071688E">
                              <w:rPr>
                                <w:b/>
                                <w:color w:val="4472C4" w:themeColor="accent5"/>
                                <w:lang w:val="en-US"/>
                              </w:rPr>
                              <w:t>Choose something you have trouble remembering.</w:t>
                            </w:r>
                          </w:p>
                          <w:p w14:paraId="2211FD56" w14:textId="77777777" w:rsidR="0071688E" w:rsidRPr="0071688E" w:rsidRDefault="0071688E">
                            <w:pPr>
                              <w:rPr>
                                <w:b/>
                                <w:color w:val="4472C4" w:themeColor="accent5"/>
                                <w:lang w:val="en-US"/>
                              </w:rPr>
                            </w:pPr>
                            <w:r w:rsidRPr="0071688E">
                              <w:rPr>
                                <w:b/>
                                <w:color w:val="4472C4" w:themeColor="accent5"/>
                                <w:lang w:val="en-US"/>
                              </w:rPr>
                              <w:t>Study the relevant information before covering it with your hand.</w:t>
                            </w:r>
                          </w:p>
                          <w:p w14:paraId="3477FF6A" w14:textId="77777777" w:rsidR="0071688E" w:rsidRPr="0071688E" w:rsidRDefault="0071688E">
                            <w:pPr>
                              <w:rPr>
                                <w:b/>
                                <w:color w:val="4472C4" w:themeColor="accent5"/>
                                <w:lang w:val="en-US"/>
                              </w:rPr>
                            </w:pPr>
                            <w:r w:rsidRPr="0071688E">
                              <w:rPr>
                                <w:b/>
                                <w:color w:val="4472C4" w:themeColor="accent5"/>
                                <w:lang w:val="en-US"/>
                              </w:rPr>
                              <w:t>Write down as much as you can remember.</w:t>
                            </w:r>
                          </w:p>
                          <w:p w14:paraId="6C7B272E" w14:textId="77777777" w:rsidR="0071688E" w:rsidRPr="0071688E" w:rsidRDefault="0071688E">
                            <w:pPr>
                              <w:rPr>
                                <w:b/>
                                <w:color w:val="4472C4" w:themeColor="accent5"/>
                                <w:lang w:val="en-US"/>
                              </w:rPr>
                            </w:pPr>
                            <w:r w:rsidRPr="0071688E">
                              <w:rPr>
                                <w:b/>
                                <w:color w:val="4472C4" w:themeColor="accent5"/>
                                <w:lang w:val="en-US"/>
                              </w:rPr>
                              <w:t xml:space="preserve">Check to see if the information is correct.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2E757" id="_x0000_s1030" type="#_x0000_t202" style="position:absolute;left:0;text-align:left;margin-left:287.25pt;margin-top:11pt;width:255.75pt;height:113.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">
                <v:textbox>
                  <w:txbxContent>
                    <w:p w14:paraId="349D35E3" w14:textId="77777777" w:rsidR="0071688E" w:rsidRPr="0071688E" w:rsidRDefault="0071688E">
                      <w:pPr>
                        <w:rPr>
                          <w:b/>
                          <w:color w:val="4472C4" w:themeColor="accent5"/>
                          <w:lang w:val="en-US"/>
                        </w:rPr>
                      </w:pPr>
                      <w:r w:rsidRPr="0071688E">
                        <w:rPr>
                          <w:b/>
                          <w:color w:val="4472C4" w:themeColor="accent5"/>
                          <w:lang w:val="en-US"/>
                        </w:rPr>
                        <w:t>Choose something you have trouble remembering.</w:t>
                      </w:r>
                    </w:p>
                    <w:p w14:paraId="2211FD56" w14:textId="77777777" w:rsidR="0071688E" w:rsidRPr="0071688E" w:rsidRDefault="0071688E">
                      <w:pPr>
                        <w:rPr>
                          <w:b/>
                          <w:color w:val="4472C4" w:themeColor="accent5"/>
                          <w:lang w:val="en-US"/>
                        </w:rPr>
                      </w:pPr>
                      <w:r w:rsidRPr="0071688E">
                        <w:rPr>
                          <w:b/>
                          <w:color w:val="4472C4" w:themeColor="accent5"/>
                          <w:lang w:val="en-US"/>
                        </w:rPr>
                        <w:t>Study the relevant information before covering it with your hand.</w:t>
                      </w:r>
                    </w:p>
                    <w:p w14:paraId="3477FF6A" w14:textId="77777777" w:rsidR="0071688E" w:rsidRPr="0071688E" w:rsidRDefault="0071688E">
                      <w:pPr>
                        <w:rPr>
                          <w:b/>
                          <w:color w:val="4472C4" w:themeColor="accent5"/>
                          <w:lang w:val="en-US"/>
                        </w:rPr>
                      </w:pPr>
                      <w:r w:rsidRPr="0071688E">
                        <w:rPr>
                          <w:b/>
                          <w:color w:val="4472C4" w:themeColor="accent5"/>
                          <w:lang w:val="en-US"/>
                        </w:rPr>
                        <w:t>Write down as much as you can remember.</w:t>
                      </w:r>
                    </w:p>
                    <w:p w14:paraId="6C7B272E" w14:textId="77777777" w:rsidR="0071688E" w:rsidRPr="0071688E" w:rsidRDefault="0071688E">
                      <w:pPr>
                        <w:rPr>
                          <w:b/>
                          <w:color w:val="4472C4" w:themeColor="accent5"/>
                          <w:lang w:val="en-US"/>
                        </w:rPr>
                      </w:pPr>
                      <w:r w:rsidRPr="0071688E">
                        <w:rPr>
                          <w:b/>
                          <w:color w:val="4472C4" w:themeColor="accent5"/>
                          <w:lang w:val="en-US"/>
                        </w:rPr>
                        <w:t xml:space="preserve">Check to see if the information is correct. </w:t>
                      </w:r>
                    </w:p>
                  </w:txbxContent>
                </v:textbox>
                <w10:wrap type="square"/>
              </v:shape>
            </w:pict>
          </mc:Fallback>
        </mc:AlternateContent>
      </w:r>
      <w:r w:rsidRPr="00380779">
        <w:rPr>
          <w:rFonts w:ascii="Arial" w:hAnsi="Arial" w:cs="Arial"/>
          <w:b/>
          <w:noProof/>
          <w:color w:val="auto"/>
          <w:sz w:val="20"/>
          <w:szCs w:val="20"/>
        </w:rPr>
        <mc:AlternateContent>
          <mc:Choice Requires="wps">
            <w:drawing>
              <wp:anchor distT="45720" distB="45720" distL="114300" distR="114300" simplePos="0" relativeHeight="251670528" behindDoc="0" locked="0" layoutInCell="1" allowOverlap="1" wp14:anchorId="5F8C2F4E" wp14:editId="1FFFB082">
                <wp:simplePos x="0" y="0"/>
                <wp:positionH relativeFrom="column">
                  <wp:posOffset>-66675</wp:posOffset>
                </wp:positionH>
                <wp:positionV relativeFrom="paragraph">
                  <wp:posOffset>142239</wp:posOffset>
                </wp:positionV>
                <wp:extent cx="3162300" cy="143827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438275"/>
                        </a:xfrm>
                        <a:prstGeom prst="rect">
                          <a:avLst/>
                        </a:prstGeom>
                        <a:solidFill>
                          <a:srgbClr val="FFFFFF"/>
                        </a:solidFill>
                        <a:ln w="9525">
                          <a:solidFill>
                            <a:srgbClr val="000000"/>
                          </a:solidFill>
                          <a:miter lim="800000"/>
                          <a:headEnd/>
                          <a:tailEnd/>
                        </a:ln>
                      </wps:spPr>
                      <wps:txbx>
                        <w:txbxContent>
                          <w:p w14:paraId="0902E96E" w14:textId="77777777" w:rsidR="0071688E" w:rsidRPr="00380779" w:rsidRDefault="0071688E" w:rsidP="00380779">
                            <w:pPr>
                              <w:rPr>
                                <w:b/>
                                <w:color w:val="4472C4" w:themeColor="accent5"/>
                              </w:rPr>
                            </w:pPr>
                            <w:r w:rsidRPr="00380779">
                              <w:rPr>
                                <w:b/>
                                <w:color w:val="4472C4" w:themeColor="accent5"/>
                              </w:rPr>
                              <w:t>Pick a place that’s calm and quiet and where you’ll get lots of work done</w:t>
                            </w:r>
                            <w:r>
                              <w:rPr>
                                <w:b/>
                                <w:color w:val="4472C4" w:themeColor="accent5"/>
                              </w:rPr>
                              <w:t>.</w:t>
                            </w:r>
                          </w:p>
                          <w:p w14:paraId="1BB2500E" w14:textId="77777777" w:rsidR="0071688E" w:rsidRPr="00380779" w:rsidRDefault="0071688E" w:rsidP="00380779">
                            <w:pPr>
                              <w:rPr>
                                <w:b/>
                                <w:color w:val="4472C4" w:themeColor="accent5"/>
                              </w:rPr>
                            </w:pPr>
                            <w:r w:rsidRPr="00380779">
                              <w:rPr>
                                <w:b/>
                                <w:color w:val="4472C4" w:themeColor="accent5"/>
                              </w:rPr>
                              <w:t>Take it in turns to quiz each other on specific topics</w:t>
                            </w:r>
                            <w:r>
                              <w:rPr>
                                <w:b/>
                                <w:color w:val="4472C4" w:themeColor="accent5"/>
                              </w:rPr>
                              <w:t xml:space="preserve"> and take the nerves out of exams.</w:t>
                            </w:r>
                          </w:p>
                          <w:p w14:paraId="25BDA7E5" w14:textId="77777777" w:rsidR="0071688E" w:rsidRPr="00380779" w:rsidRDefault="0071688E" w:rsidP="00380779">
                            <w:pPr>
                              <w:rPr>
                                <w:b/>
                                <w:color w:val="4472C4" w:themeColor="accent5"/>
                              </w:rPr>
                            </w:pPr>
                            <w:r w:rsidRPr="00380779">
                              <w:rPr>
                                <w:b/>
                                <w:color w:val="4472C4" w:themeColor="accent5"/>
                              </w:rPr>
                              <w:t>Try and teach your friend something that they need to develop</w:t>
                            </w:r>
                            <w:r>
                              <w:rPr>
                                <w:b/>
                                <w:color w:val="4472C4" w:themeColor="accent5"/>
                              </w:rPr>
                              <w:t>.</w:t>
                            </w:r>
                          </w:p>
                          <w:p w14:paraId="05B76D6F" w14:textId="77777777" w:rsidR="0071688E" w:rsidRDefault="0071688E" w:rsidP="00380779">
                            <w:r>
                              <w:t>•</w:t>
                            </w:r>
                            <w:r>
                              <w:tab/>
                              <w:t xml:space="preserve">Support each other with revision techniques     </w:t>
                            </w:r>
                          </w:p>
                          <w:p w14:paraId="187092E8" w14:textId="77777777" w:rsidR="0071688E" w:rsidRDefault="0071688E" w:rsidP="00380779">
                            <w:r>
                              <w:t xml:space="preserve">          and take the fear and nerves out of exams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C2F4E" id="_x0000_s1031" type="#_x0000_t202" style="position:absolute;left:0;text-align:left;margin-left:-5.25pt;margin-top:11.2pt;width:249pt;height:113.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">
                <v:textbox>
                  <w:txbxContent>
                    <w:p w14:paraId="0902E96E" w14:textId="77777777" w:rsidR="0071688E" w:rsidRPr="00380779" w:rsidRDefault="0071688E" w:rsidP="00380779">
                      <w:pPr>
                        <w:rPr>
                          <w:b/>
                          <w:color w:val="4472C4" w:themeColor="accent5"/>
                        </w:rPr>
                      </w:pPr>
                      <w:r w:rsidRPr="00380779">
                        <w:rPr>
                          <w:b/>
                          <w:color w:val="4472C4" w:themeColor="accent5"/>
                        </w:rPr>
                        <w:t>Pick a place that’s calm and quiet and where you’ll get lots of work done</w:t>
                      </w:r>
                      <w:r>
                        <w:rPr>
                          <w:b/>
                          <w:color w:val="4472C4" w:themeColor="accent5"/>
                        </w:rPr>
                        <w:t>.</w:t>
                      </w:r>
                    </w:p>
                    <w:p w14:paraId="1BB2500E" w14:textId="77777777" w:rsidR="0071688E" w:rsidRPr="00380779" w:rsidRDefault="0071688E" w:rsidP="00380779">
                      <w:pPr>
                        <w:rPr>
                          <w:b/>
                          <w:color w:val="4472C4" w:themeColor="accent5"/>
                        </w:rPr>
                      </w:pPr>
                      <w:r w:rsidRPr="00380779">
                        <w:rPr>
                          <w:b/>
                          <w:color w:val="4472C4" w:themeColor="accent5"/>
                        </w:rPr>
                        <w:t>Take it in turns to quiz each other on specific topics</w:t>
                      </w:r>
                      <w:r>
                        <w:rPr>
                          <w:b/>
                          <w:color w:val="4472C4" w:themeColor="accent5"/>
                        </w:rPr>
                        <w:t xml:space="preserve"> and take the nerves out of exams.</w:t>
                      </w:r>
                    </w:p>
                    <w:p w14:paraId="25BDA7E5" w14:textId="77777777" w:rsidR="0071688E" w:rsidRPr="00380779" w:rsidRDefault="0071688E" w:rsidP="00380779">
                      <w:pPr>
                        <w:rPr>
                          <w:b/>
                          <w:color w:val="4472C4" w:themeColor="accent5"/>
                        </w:rPr>
                      </w:pPr>
                      <w:r w:rsidRPr="00380779">
                        <w:rPr>
                          <w:b/>
                          <w:color w:val="4472C4" w:themeColor="accent5"/>
                        </w:rPr>
                        <w:t>Try and teach your friend something that they need to develop</w:t>
                      </w:r>
                      <w:r>
                        <w:rPr>
                          <w:b/>
                          <w:color w:val="4472C4" w:themeColor="accent5"/>
                        </w:rPr>
                        <w:t>.</w:t>
                      </w:r>
                    </w:p>
                    <w:p w14:paraId="05B76D6F" w14:textId="77777777" w:rsidR="0071688E" w:rsidRDefault="0071688E" w:rsidP="00380779">
                      <w:r>
                        <w:t>•</w:t>
                      </w:r>
                      <w:r>
                        <w:tab/>
                        <w:t xml:space="preserve">Support each other with revision techniques     </w:t>
                      </w:r>
                    </w:p>
                    <w:p w14:paraId="187092E8" w14:textId="77777777" w:rsidR="0071688E" w:rsidRDefault="0071688E" w:rsidP="00380779">
                      <w:r>
                        <w:t xml:space="preserve">          and take the fear and nerves out of exams</w:t>
                      </w:r>
                    </w:p>
                  </w:txbxContent>
                </v:textbox>
                <w10:wrap type="square"/>
              </v:shape>
            </w:pict>
          </mc:Fallback>
        </mc:AlternateContent>
      </w:r>
    </w:p>
    <w:p w14:paraId="7196D064" w14:textId="77777777" w:rsidR="00A5445A" w:rsidRDefault="00A5445A" w:rsidP="002C31C7">
      <w:pPr>
        <w:pStyle w:val="ListParagraph"/>
        <w:ind w:left="360"/>
        <w:rPr>
          <w:rFonts w:ascii="Arial" w:hAnsi="Arial" w:cs="Arial"/>
          <w:sz w:val="44"/>
          <w:szCs w:val="44"/>
          <w:u w:val="single"/>
        </w:rPr>
      </w:pPr>
    </w:p>
    <w:p w14:paraId="34FF1C98" w14:textId="77777777" w:rsidR="00A5445A" w:rsidRDefault="00A5445A" w:rsidP="002C31C7">
      <w:pPr>
        <w:pStyle w:val="ListParagraph"/>
        <w:ind w:left="360"/>
        <w:rPr>
          <w:rFonts w:ascii="Arial" w:hAnsi="Arial" w:cs="Arial"/>
          <w:sz w:val="44"/>
          <w:szCs w:val="44"/>
          <w:u w:val="single"/>
        </w:rPr>
      </w:pPr>
    </w:p>
    <w:p w14:paraId="6D072C0D" w14:textId="77777777" w:rsidR="00A5445A" w:rsidRDefault="00A5445A" w:rsidP="002C31C7">
      <w:pPr>
        <w:pStyle w:val="ListParagraph"/>
        <w:ind w:left="360"/>
        <w:rPr>
          <w:rFonts w:ascii="Arial" w:hAnsi="Arial" w:cs="Arial"/>
          <w:sz w:val="44"/>
          <w:szCs w:val="44"/>
          <w:u w:val="single"/>
        </w:rPr>
      </w:pPr>
    </w:p>
    <w:p w14:paraId="1ADE9F4C" w14:textId="77777777" w:rsidR="00A5445A" w:rsidRPr="0071688E" w:rsidRDefault="0071688E" w:rsidP="0071688E">
      <w:pPr>
        <w:rPr>
          <w:rFonts w:ascii="Arial" w:hAnsi="Arial" w:cs="Arial"/>
          <w:sz w:val="66"/>
          <w:szCs w:val="66"/>
          <w:u w:val="single"/>
        </w:rPr>
      </w:pPr>
      <w:r>
        <w:rPr>
          <w:noProof/>
        </w:rPr>
        <w:lastRenderedPageBreak/>
        <w:drawing>
          <wp:anchor distT="0" distB="0" distL="114300" distR="114300" simplePos="0" relativeHeight="251674624" behindDoc="0" locked="0" layoutInCell="1" allowOverlap="1" wp14:anchorId="2F2337A8" wp14:editId="751AE5FE">
            <wp:simplePos x="0" y="0"/>
            <wp:positionH relativeFrom="column">
              <wp:posOffset>5353050</wp:posOffset>
            </wp:positionH>
            <wp:positionV relativeFrom="paragraph">
              <wp:posOffset>0</wp:posOffset>
            </wp:positionV>
            <wp:extent cx="1420495" cy="1420495"/>
            <wp:effectExtent l="0" t="0" r="8255" b="825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0495" cy="1420495"/>
                    </a:xfrm>
                    <a:prstGeom prst="rect">
                      <a:avLst/>
                    </a:prstGeom>
                    <a:noFill/>
                  </pic:spPr>
                </pic:pic>
              </a:graphicData>
            </a:graphic>
          </wp:anchor>
        </w:drawing>
      </w:r>
      <w:r w:rsidRPr="0071688E">
        <w:rPr>
          <w:rFonts w:ascii="Arial" w:hAnsi="Arial" w:cs="Arial"/>
          <w:sz w:val="66"/>
          <w:szCs w:val="66"/>
          <w:u w:val="single"/>
        </w:rPr>
        <w:t>Handy Revision Resources</w:t>
      </w:r>
    </w:p>
    <w:p w14:paraId="147DAB64" w14:textId="77777777" w:rsidR="003A2749" w:rsidRDefault="0071688E" w:rsidP="002E0C9D">
      <w:pPr>
        <w:rPr>
          <w:rFonts w:ascii="Arial" w:hAnsi="Arial" w:cs="Arial"/>
          <w:sz w:val="24"/>
          <w:szCs w:val="24"/>
        </w:rPr>
      </w:pPr>
      <w:r>
        <w:rPr>
          <w:rFonts w:ascii="Arial" w:hAnsi="Arial" w:cs="Arial"/>
          <w:sz w:val="24"/>
          <w:szCs w:val="24"/>
        </w:rPr>
        <w:t xml:space="preserve">As well as your teachers and exercise books, you have a whole host of </w:t>
      </w:r>
      <w:r w:rsidR="00123D68">
        <w:rPr>
          <w:rFonts w:ascii="Arial" w:hAnsi="Arial" w:cs="Arial"/>
          <w:sz w:val="24"/>
          <w:szCs w:val="24"/>
        </w:rPr>
        <w:t>great resources to revise from, right at your fingertips.</w:t>
      </w:r>
    </w:p>
    <w:p w14:paraId="75CB543B" w14:textId="77777777" w:rsidR="00365197" w:rsidRDefault="003A2749" w:rsidP="002E0C9D">
      <w:pPr>
        <w:rPr>
          <w:rFonts w:ascii="Arial" w:hAnsi="Arial" w:cs="Arial"/>
          <w:sz w:val="24"/>
          <w:szCs w:val="24"/>
        </w:rPr>
      </w:pPr>
      <w:r>
        <w:rPr>
          <w:rFonts w:ascii="Arial" w:hAnsi="Arial" w:cs="Arial"/>
          <w:sz w:val="24"/>
          <w:szCs w:val="24"/>
        </w:rPr>
        <w:t>Have a look at these ones and work them into your Revision timetable…</w:t>
      </w:r>
      <w:r w:rsidR="00123D68">
        <w:rPr>
          <w:rFonts w:ascii="Arial" w:hAnsi="Arial" w:cs="Arial"/>
          <w:sz w:val="24"/>
          <w:szCs w:val="24"/>
        </w:rPr>
        <w:t xml:space="preserve"> </w:t>
      </w:r>
    </w:p>
    <w:p w14:paraId="2B6834C8" w14:textId="77777777" w:rsidR="00123D68" w:rsidRDefault="003A2749" w:rsidP="002E0C9D">
      <w:pPr>
        <w:rPr>
          <w:rFonts w:ascii="Arial" w:hAnsi="Arial" w:cs="Arial"/>
          <w:sz w:val="24"/>
          <w:szCs w:val="24"/>
        </w:rPr>
      </w:pPr>
      <w:r>
        <w:rPr>
          <w:rFonts w:ascii="Arial" w:hAnsi="Arial" w:cs="Arial"/>
          <w:noProof/>
          <w:sz w:val="36"/>
          <w:szCs w:val="36"/>
        </w:rPr>
        <mc:AlternateContent>
          <mc:Choice Requires="wps">
            <w:drawing>
              <wp:anchor distT="0" distB="0" distL="114300" distR="114300" simplePos="0" relativeHeight="251675648" behindDoc="1" locked="0" layoutInCell="1" allowOverlap="1" wp14:anchorId="23F649CB" wp14:editId="3A79C8CA">
                <wp:simplePos x="0" y="0"/>
                <wp:positionH relativeFrom="column">
                  <wp:posOffset>-85725</wp:posOffset>
                </wp:positionH>
                <wp:positionV relativeFrom="paragraph">
                  <wp:posOffset>150495</wp:posOffset>
                </wp:positionV>
                <wp:extent cx="6877050" cy="11811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6877050" cy="1181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F2199D" id="Rectangle 6" o:spid="_x0000_s1026" style="position:absolute;margin-left:-6.75pt;margin-top:11.85pt;width:541.5pt;height:93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" fillcolor="#5b9bd5 [3204]" strokecolor="#1f4d78 [1604]" strokeweight="1pt"/>
            </w:pict>
          </mc:Fallback>
        </mc:AlternateContent>
      </w:r>
    </w:p>
    <w:p w14:paraId="1D353881" w14:textId="77777777" w:rsidR="003A2749" w:rsidRPr="007E371C" w:rsidRDefault="003F49E4" w:rsidP="007E371C">
      <w:pPr>
        <w:jc w:val="center"/>
        <w:rPr>
          <w:rFonts w:ascii="Arial" w:hAnsi="Arial" w:cs="Arial"/>
          <w:b/>
          <w:color w:val="FFFFFF" w:themeColor="background1"/>
          <w:sz w:val="44"/>
          <w:szCs w:val="44"/>
          <w:u w:val="single"/>
        </w:rPr>
      </w:pPr>
      <w:r w:rsidRPr="007E371C">
        <w:rPr>
          <w:rFonts w:ascii="Arial" w:hAnsi="Arial" w:cs="Arial"/>
          <w:b/>
          <w:color w:val="FFFFFF" w:themeColor="background1"/>
          <w:sz w:val="44"/>
          <w:szCs w:val="44"/>
          <w:u w:val="single"/>
        </w:rPr>
        <w:t>Past Papers</w:t>
      </w:r>
    </w:p>
    <w:p w14:paraId="2F9F526D" w14:textId="77777777" w:rsidR="007E371C" w:rsidRPr="007E371C" w:rsidRDefault="003A2749" w:rsidP="007E371C">
      <w:pPr>
        <w:jc w:val="center"/>
        <w:rPr>
          <w:rFonts w:ascii="Arial" w:hAnsi="Arial" w:cs="Arial"/>
          <w:b/>
          <w:color w:val="FFFFFF" w:themeColor="background1"/>
          <w:sz w:val="28"/>
          <w:szCs w:val="28"/>
        </w:rPr>
      </w:pPr>
      <w:r>
        <w:rPr>
          <w:rFonts w:ascii="Arial" w:hAnsi="Arial" w:cs="Arial"/>
          <w:b/>
          <w:color w:val="FFFFFF" w:themeColor="background1"/>
          <w:sz w:val="28"/>
          <w:szCs w:val="28"/>
        </w:rPr>
        <w:t>G</w:t>
      </w:r>
      <w:r w:rsidR="007E371C">
        <w:rPr>
          <w:rFonts w:ascii="Arial" w:hAnsi="Arial" w:cs="Arial"/>
          <w:b/>
          <w:color w:val="FFFFFF" w:themeColor="background1"/>
          <w:sz w:val="28"/>
          <w:szCs w:val="28"/>
        </w:rPr>
        <w:t xml:space="preserve">o onto the AQA </w:t>
      </w:r>
      <w:r>
        <w:rPr>
          <w:rFonts w:ascii="Arial" w:hAnsi="Arial" w:cs="Arial"/>
          <w:b/>
          <w:color w:val="FFFFFF" w:themeColor="background1"/>
          <w:sz w:val="28"/>
          <w:szCs w:val="28"/>
        </w:rPr>
        <w:t>websi</w:t>
      </w:r>
      <w:r w:rsidR="007E371C">
        <w:rPr>
          <w:rFonts w:ascii="Arial" w:hAnsi="Arial" w:cs="Arial"/>
          <w:b/>
          <w:color w:val="FFFFFF" w:themeColor="background1"/>
          <w:sz w:val="28"/>
          <w:szCs w:val="28"/>
        </w:rPr>
        <w:t xml:space="preserve">te </w:t>
      </w:r>
      <w:r w:rsidR="007E371C" w:rsidRPr="00052220">
        <w:rPr>
          <w:rFonts w:ascii="Arial" w:hAnsi="Arial" w:cs="Arial"/>
          <w:b/>
          <w:color w:val="FFFFFF" w:themeColor="background1"/>
          <w:sz w:val="28"/>
          <w:szCs w:val="28"/>
        </w:rPr>
        <w:t>(www.aqa.co.uk</w:t>
      </w:r>
      <w:r w:rsidR="00052220">
        <w:rPr>
          <w:rFonts w:ascii="Arial" w:hAnsi="Arial" w:cs="Arial"/>
          <w:b/>
          <w:color w:val="FFFFFF" w:themeColor="background1"/>
          <w:sz w:val="28"/>
          <w:szCs w:val="28"/>
        </w:rPr>
        <w:t>)</w:t>
      </w:r>
      <w:r>
        <w:rPr>
          <w:rFonts w:ascii="Arial" w:hAnsi="Arial" w:cs="Arial"/>
          <w:b/>
          <w:color w:val="FFFFFF" w:themeColor="background1"/>
          <w:sz w:val="28"/>
          <w:szCs w:val="28"/>
        </w:rPr>
        <w:t xml:space="preserve"> and find past papers to help strengthen any areas of development</w:t>
      </w:r>
      <w:r w:rsidR="006B7009">
        <w:rPr>
          <w:rFonts w:ascii="Arial" w:hAnsi="Arial" w:cs="Arial"/>
          <w:b/>
          <w:color w:val="FFFFFF" w:themeColor="background1"/>
          <w:sz w:val="28"/>
          <w:szCs w:val="28"/>
        </w:rPr>
        <w:t>.</w:t>
      </w:r>
    </w:p>
    <w:p w14:paraId="1AFAA1C4" w14:textId="18DDB90C" w:rsidR="00B442B4" w:rsidRDefault="007E371C" w:rsidP="002E0C9D">
      <w:pPr>
        <w:rPr>
          <w:rFonts w:ascii="Arial" w:hAnsi="Arial" w:cs="Arial"/>
          <w:sz w:val="36"/>
          <w:szCs w:val="36"/>
        </w:rPr>
      </w:pPr>
      <w:r>
        <w:rPr>
          <w:rFonts w:ascii="Arial" w:hAnsi="Arial" w:cs="Arial"/>
          <w:noProof/>
          <w:sz w:val="36"/>
          <w:szCs w:val="36"/>
        </w:rPr>
        <mc:AlternateContent>
          <mc:Choice Requires="wps">
            <w:drawing>
              <wp:anchor distT="0" distB="0" distL="114300" distR="114300" simplePos="0" relativeHeight="251676672" behindDoc="1" locked="0" layoutInCell="1" allowOverlap="1" wp14:anchorId="6D18B144" wp14:editId="5E891970">
                <wp:simplePos x="0" y="0"/>
                <wp:positionH relativeFrom="column">
                  <wp:posOffset>-104775</wp:posOffset>
                </wp:positionH>
                <wp:positionV relativeFrom="paragraph">
                  <wp:posOffset>307340</wp:posOffset>
                </wp:positionV>
                <wp:extent cx="6896100" cy="28575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6896100" cy="2857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46631" id="Rectangle 15" o:spid="_x0000_s1026" style="position:absolute;margin-left:-8.25pt;margin-top:24.2pt;width:543pt;height:2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" fillcolor="#5b9bd5 [3204]" strokecolor="#1f4d78 [1604]" strokeweight="1pt"/>
            </w:pict>
          </mc:Fallback>
        </mc:AlternateContent>
      </w:r>
    </w:p>
    <w:p w14:paraId="77C8A5A6" w14:textId="77777777" w:rsidR="007E371C" w:rsidRDefault="007E371C" w:rsidP="007E371C">
      <w:pPr>
        <w:jc w:val="center"/>
        <w:rPr>
          <w:rFonts w:ascii="Arial" w:hAnsi="Arial" w:cs="Arial"/>
          <w:b/>
          <w:color w:val="FFFFFF" w:themeColor="background1"/>
          <w:sz w:val="44"/>
          <w:szCs w:val="44"/>
          <w:u w:val="single"/>
        </w:rPr>
      </w:pPr>
      <w:r w:rsidRPr="007E371C">
        <w:rPr>
          <w:rFonts w:ascii="Arial" w:hAnsi="Arial" w:cs="Arial"/>
          <w:b/>
          <w:color w:val="FFFFFF" w:themeColor="background1"/>
          <w:sz w:val="44"/>
          <w:szCs w:val="44"/>
          <w:u w:val="single"/>
        </w:rPr>
        <w:t>YouTube</w:t>
      </w:r>
    </w:p>
    <w:p w14:paraId="52DFE7ED" w14:textId="77777777" w:rsidR="006B7009" w:rsidRDefault="007E371C" w:rsidP="007E371C">
      <w:pPr>
        <w:jc w:val="center"/>
        <w:rPr>
          <w:rFonts w:ascii="Arial" w:hAnsi="Arial" w:cs="Arial"/>
          <w:b/>
          <w:color w:val="FFFFFF" w:themeColor="background1"/>
          <w:sz w:val="28"/>
          <w:szCs w:val="28"/>
        </w:rPr>
      </w:pPr>
      <w:r w:rsidRPr="006B7009">
        <w:rPr>
          <w:rFonts w:ascii="Arial" w:hAnsi="Arial" w:cs="Arial"/>
          <w:b/>
          <w:color w:val="FFFFFF" w:themeColor="background1"/>
          <w:sz w:val="28"/>
          <w:szCs w:val="28"/>
        </w:rPr>
        <w:t xml:space="preserve"> </w:t>
      </w:r>
      <w:r w:rsidR="006B7009" w:rsidRPr="006B7009">
        <w:rPr>
          <w:rFonts w:ascii="Arial" w:hAnsi="Arial" w:cs="Arial"/>
          <w:b/>
          <w:color w:val="FFFFFF" w:themeColor="background1"/>
          <w:sz w:val="28"/>
          <w:szCs w:val="28"/>
        </w:rPr>
        <w:t>Think of how improvements can be made in specific subjects and find YouTube videos and Exam Walkthroughs to help develop your understanding</w:t>
      </w:r>
      <w:r w:rsidR="006B7009">
        <w:rPr>
          <w:rFonts w:ascii="Arial" w:hAnsi="Arial" w:cs="Arial"/>
          <w:b/>
          <w:color w:val="FFFFFF" w:themeColor="background1"/>
          <w:sz w:val="28"/>
          <w:szCs w:val="28"/>
        </w:rPr>
        <w:t>.</w:t>
      </w:r>
    </w:p>
    <w:tbl>
      <w:tblPr>
        <w:tblStyle w:val="TableGrid"/>
        <w:tblW w:w="0" w:type="auto"/>
        <w:tblLook w:val="04A0" w:firstRow="1" w:lastRow="0" w:firstColumn="1" w:lastColumn="0" w:noHBand="0" w:noVBand="1"/>
      </w:tblPr>
      <w:tblGrid>
        <w:gridCol w:w="2614"/>
        <w:gridCol w:w="2614"/>
        <w:gridCol w:w="2614"/>
        <w:gridCol w:w="2614"/>
      </w:tblGrid>
      <w:tr w:rsidR="00906924" w14:paraId="297F2381" w14:textId="77777777" w:rsidTr="00906924">
        <w:tc>
          <w:tcPr>
            <w:tcW w:w="2614" w:type="dxa"/>
          </w:tcPr>
          <w:p w14:paraId="01D9132D" w14:textId="2929E587" w:rsidR="00906924" w:rsidRDefault="00906924" w:rsidP="006B7009">
            <w:pPr>
              <w:rPr>
                <w:rFonts w:ascii="Arial" w:hAnsi="Arial" w:cs="Arial"/>
                <w:b/>
                <w:color w:val="FFFFFF" w:themeColor="background1"/>
                <w:sz w:val="40"/>
                <w:szCs w:val="40"/>
              </w:rPr>
            </w:pPr>
            <w:r w:rsidRPr="006B7009">
              <w:rPr>
                <w:rFonts w:ascii="Arial" w:hAnsi="Arial" w:cs="Arial"/>
                <w:b/>
                <w:color w:val="FFFFFF" w:themeColor="background1"/>
                <w:sz w:val="40"/>
                <w:szCs w:val="40"/>
                <w:u w:val="single"/>
              </w:rPr>
              <w:t>Maths</w:t>
            </w:r>
          </w:p>
        </w:tc>
        <w:tc>
          <w:tcPr>
            <w:tcW w:w="2614" w:type="dxa"/>
          </w:tcPr>
          <w:p w14:paraId="7FC1456A" w14:textId="3BFEF832" w:rsidR="00906924" w:rsidRDefault="00906924" w:rsidP="006B7009">
            <w:pPr>
              <w:rPr>
                <w:rFonts w:ascii="Arial" w:hAnsi="Arial" w:cs="Arial"/>
                <w:b/>
                <w:color w:val="FFFFFF" w:themeColor="background1"/>
                <w:sz w:val="40"/>
                <w:szCs w:val="40"/>
              </w:rPr>
            </w:pPr>
            <w:r w:rsidRPr="006B7009">
              <w:rPr>
                <w:rFonts w:ascii="Arial" w:hAnsi="Arial" w:cs="Arial"/>
                <w:b/>
                <w:color w:val="FFFFFF" w:themeColor="background1"/>
                <w:sz w:val="40"/>
                <w:szCs w:val="40"/>
                <w:u w:val="single"/>
              </w:rPr>
              <w:t>English</w:t>
            </w:r>
          </w:p>
        </w:tc>
        <w:tc>
          <w:tcPr>
            <w:tcW w:w="2614" w:type="dxa"/>
          </w:tcPr>
          <w:p w14:paraId="3490E9D3" w14:textId="1FF1E56A" w:rsidR="00906924" w:rsidRDefault="00906924" w:rsidP="006B7009">
            <w:pPr>
              <w:rPr>
                <w:rFonts w:ascii="Arial" w:hAnsi="Arial" w:cs="Arial"/>
                <w:b/>
                <w:color w:val="FFFFFF" w:themeColor="background1"/>
                <w:sz w:val="40"/>
                <w:szCs w:val="40"/>
              </w:rPr>
            </w:pPr>
            <w:r w:rsidRPr="006B7009">
              <w:rPr>
                <w:rFonts w:ascii="Arial" w:hAnsi="Arial" w:cs="Arial"/>
                <w:b/>
                <w:color w:val="FFFFFF" w:themeColor="background1"/>
                <w:sz w:val="40"/>
                <w:szCs w:val="40"/>
                <w:u w:val="single"/>
              </w:rPr>
              <w:t>Science</w:t>
            </w:r>
          </w:p>
        </w:tc>
        <w:tc>
          <w:tcPr>
            <w:tcW w:w="2614" w:type="dxa"/>
          </w:tcPr>
          <w:p w14:paraId="366706DD" w14:textId="58E7924D" w:rsidR="00906924" w:rsidRDefault="00906924" w:rsidP="006B7009">
            <w:pPr>
              <w:rPr>
                <w:rFonts w:ascii="Arial" w:hAnsi="Arial" w:cs="Arial"/>
                <w:b/>
                <w:color w:val="FFFFFF" w:themeColor="background1"/>
                <w:sz w:val="40"/>
                <w:szCs w:val="40"/>
              </w:rPr>
            </w:pPr>
            <w:r>
              <w:rPr>
                <w:rFonts w:ascii="Arial" w:hAnsi="Arial" w:cs="Arial"/>
                <w:b/>
                <w:color w:val="FFFFFF" w:themeColor="background1"/>
                <w:sz w:val="40"/>
                <w:szCs w:val="40"/>
                <w:u w:val="single"/>
              </w:rPr>
              <w:t xml:space="preserve">Computer </w:t>
            </w:r>
            <w:r w:rsidRPr="006B7009">
              <w:rPr>
                <w:rFonts w:ascii="Arial" w:hAnsi="Arial" w:cs="Arial"/>
                <w:b/>
                <w:color w:val="FFFFFF" w:themeColor="background1"/>
                <w:sz w:val="40"/>
                <w:szCs w:val="40"/>
                <w:u w:val="single"/>
              </w:rPr>
              <w:t>Science</w:t>
            </w:r>
          </w:p>
        </w:tc>
      </w:tr>
      <w:tr w:rsidR="00906924" w14:paraId="4BD69AE7" w14:textId="77777777" w:rsidTr="00906924">
        <w:tc>
          <w:tcPr>
            <w:tcW w:w="2614" w:type="dxa"/>
          </w:tcPr>
          <w:p w14:paraId="0D81CFD4" w14:textId="4C9BA13E" w:rsidR="00906924" w:rsidRPr="00906924" w:rsidRDefault="00906924" w:rsidP="006B7009">
            <w:pPr>
              <w:rPr>
                <w:rFonts w:ascii="Arial" w:hAnsi="Arial" w:cs="Arial"/>
                <w:b/>
                <w:color w:val="FFFFFF" w:themeColor="background1"/>
                <w:sz w:val="40"/>
                <w:szCs w:val="40"/>
              </w:rPr>
            </w:pPr>
            <w:r w:rsidRPr="00906924">
              <w:rPr>
                <w:rFonts w:ascii="Arial" w:hAnsi="Arial" w:cs="Arial"/>
                <w:b/>
                <w:color w:val="FFFFFF" w:themeColor="background1"/>
                <w:sz w:val="36"/>
                <w:szCs w:val="36"/>
              </w:rPr>
              <w:t>Raw Maths</w:t>
            </w:r>
          </w:p>
        </w:tc>
        <w:tc>
          <w:tcPr>
            <w:tcW w:w="2614" w:type="dxa"/>
          </w:tcPr>
          <w:p w14:paraId="480EA1D3" w14:textId="32DE8CD7" w:rsidR="00906924" w:rsidRPr="00906924" w:rsidRDefault="00906924" w:rsidP="006B7009">
            <w:pPr>
              <w:rPr>
                <w:rFonts w:ascii="Arial" w:hAnsi="Arial" w:cs="Arial"/>
                <w:b/>
                <w:color w:val="FFFFFF" w:themeColor="background1"/>
                <w:sz w:val="40"/>
                <w:szCs w:val="40"/>
              </w:rPr>
            </w:pPr>
            <w:r w:rsidRPr="00906924">
              <w:rPr>
                <w:rFonts w:ascii="Arial" w:hAnsi="Arial" w:cs="Arial"/>
                <w:b/>
                <w:color w:val="FFFFFF" w:themeColor="background1"/>
                <w:sz w:val="36"/>
                <w:szCs w:val="36"/>
              </w:rPr>
              <w:t>Mr Bruff</w:t>
            </w:r>
          </w:p>
        </w:tc>
        <w:tc>
          <w:tcPr>
            <w:tcW w:w="2614" w:type="dxa"/>
          </w:tcPr>
          <w:p w14:paraId="74630320" w14:textId="3FF9715A" w:rsidR="00906924" w:rsidRPr="00906924" w:rsidRDefault="00906924" w:rsidP="006B7009">
            <w:pPr>
              <w:rPr>
                <w:rFonts w:ascii="Arial" w:hAnsi="Arial" w:cs="Arial"/>
                <w:b/>
                <w:color w:val="FFFFFF" w:themeColor="background1"/>
                <w:sz w:val="40"/>
                <w:szCs w:val="40"/>
              </w:rPr>
            </w:pPr>
            <w:r w:rsidRPr="00906924">
              <w:rPr>
                <w:rFonts w:ascii="Arial" w:hAnsi="Arial" w:cs="Arial"/>
                <w:b/>
                <w:color w:val="FFFFFF" w:themeColor="background1"/>
                <w:sz w:val="36"/>
                <w:szCs w:val="36"/>
              </w:rPr>
              <w:t>Free Science Lessons</w:t>
            </w:r>
          </w:p>
        </w:tc>
        <w:tc>
          <w:tcPr>
            <w:tcW w:w="2614" w:type="dxa"/>
          </w:tcPr>
          <w:p w14:paraId="157BDCE9" w14:textId="45CE8A91" w:rsidR="00906924" w:rsidRDefault="00906924" w:rsidP="006B7009">
            <w:pPr>
              <w:rPr>
                <w:rFonts w:ascii="Arial" w:hAnsi="Arial" w:cs="Arial"/>
                <w:b/>
                <w:color w:val="FFFFFF" w:themeColor="background1"/>
                <w:sz w:val="40"/>
                <w:szCs w:val="40"/>
              </w:rPr>
            </w:pPr>
            <w:r>
              <w:rPr>
                <w:rFonts w:ascii="Arial" w:hAnsi="Arial" w:cs="Arial"/>
                <w:b/>
                <w:color w:val="FFFFFF" w:themeColor="background1"/>
                <w:sz w:val="40"/>
                <w:szCs w:val="40"/>
              </w:rPr>
              <w:t>CraignDave</w:t>
            </w:r>
          </w:p>
        </w:tc>
      </w:tr>
      <w:tr w:rsidR="00906924" w14:paraId="23A90D41" w14:textId="77777777" w:rsidTr="00906924">
        <w:tc>
          <w:tcPr>
            <w:tcW w:w="2614" w:type="dxa"/>
          </w:tcPr>
          <w:p w14:paraId="45DD6120" w14:textId="3F8FA167" w:rsidR="00906924" w:rsidRPr="00906924" w:rsidRDefault="00906924" w:rsidP="006B7009">
            <w:pPr>
              <w:rPr>
                <w:rFonts w:ascii="Arial" w:hAnsi="Arial" w:cs="Arial"/>
                <w:b/>
                <w:color w:val="FFFFFF" w:themeColor="background1"/>
                <w:sz w:val="36"/>
                <w:szCs w:val="36"/>
              </w:rPr>
            </w:pPr>
            <w:r w:rsidRPr="00906924">
              <w:rPr>
                <w:rFonts w:ascii="Arial" w:hAnsi="Arial" w:cs="Arial"/>
                <w:b/>
                <w:color w:val="FFFFFF" w:themeColor="background1"/>
                <w:sz w:val="36"/>
                <w:szCs w:val="36"/>
              </w:rPr>
              <w:t>Hegarty Maths</w:t>
            </w:r>
          </w:p>
        </w:tc>
        <w:tc>
          <w:tcPr>
            <w:tcW w:w="2614" w:type="dxa"/>
          </w:tcPr>
          <w:p w14:paraId="58E3D5A6" w14:textId="49EB3F4C" w:rsidR="00906924" w:rsidRPr="00906924" w:rsidRDefault="00906924" w:rsidP="006B7009">
            <w:pPr>
              <w:rPr>
                <w:rFonts w:ascii="Arial" w:hAnsi="Arial" w:cs="Arial"/>
                <w:b/>
                <w:color w:val="FFFFFF" w:themeColor="background1"/>
                <w:sz w:val="40"/>
                <w:szCs w:val="40"/>
              </w:rPr>
            </w:pPr>
            <w:r w:rsidRPr="00906924">
              <w:rPr>
                <w:rFonts w:ascii="Arial" w:hAnsi="Arial" w:cs="Arial"/>
                <w:b/>
                <w:color w:val="FFFFFF" w:themeColor="background1"/>
                <w:sz w:val="36"/>
                <w:szCs w:val="36"/>
              </w:rPr>
              <w:t>Stacey Reay</w:t>
            </w:r>
          </w:p>
        </w:tc>
        <w:tc>
          <w:tcPr>
            <w:tcW w:w="2614" w:type="dxa"/>
          </w:tcPr>
          <w:p w14:paraId="37883705" w14:textId="77777777" w:rsidR="00906924" w:rsidRPr="00906924" w:rsidRDefault="00906924" w:rsidP="006B7009">
            <w:pPr>
              <w:rPr>
                <w:rFonts w:ascii="Arial" w:hAnsi="Arial" w:cs="Arial"/>
                <w:b/>
                <w:color w:val="FFFFFF" w:themeColor="background1"/>
                <w:sz w:val="40"/>
                <w:szCs w:val="40"/>
              </w:rPr>
            </w:pPr>
          </w:p>
        </w:tc>
        <w:tc>
          <w:tcPr>
            <w:tcW w:w="2614" w:type="dxa"/>
          </w:tcPr>
          <w:p w14:paraId="7FB37C00" w14:textId="77777777" w:rsidR="00906924" w:rsidRDefault="00906924" w:rsidP="006B7009">
            <w:pPr>
              <w:rPr>
                <w:rFonts w:ascii="Arial" w:hAnsi="Arial" w:cs="Arial"/>
                <w:b/>
                <w:color w:val="FFFFFF" w:themeColor="background1"/>
                <w:sz w:val="40"/>
                <w:szCs w:val="40"/>
              </w:rPr>
            </w:pPr>
          </w:p>
        </w:tc>
      </w:tr>
    </w:tbl>
    <w:p w14:paraId="3DCBB50D" w14:textId="77777777" w:rsidR="00151AB5" w:rsidRDefault="007D4D3D" w:rsidP="002E0C9D">
      <w:pPr>
        <w:rPr>
          <w:rFonts w:ascii="Arial" w:hAnsi="Arial" w:cs="Arial"/>
          <w:sz w:val="36"/>
          <w:szCs w:val="36"/>
        </w:rPr>
      </w:pPr>
      <w:r>
        <w:rPr>
          <w:rFonts w:ascii="Arial" w:hAnsi="Arial" w:cs="Arial"/>
          <w:noProof/>
          <w:sz w:val="36"/>
          <w:szCs w:val="36"/>
        </w:rPr>
        <mc:AlternateContent>
          <mc:Choice Requires="wps">
            <w:drawing>
              <wp:anchor distT="0" distB="0" distL="114300" distR="114300" simplePos="0" relativeHeight="251677696" behindDoc="1" locked="0" layoutInCell="1" allowOverlap="1" wp14:anchorId="534DDBBD" wp14:editId="41AB246C">
                <wp:simplePos x="0" y="0"/>
                <wp:positionH relativeFrom="column">
                  <wp:posOffset>-133350</wp:posOffset>
                </wp:positionH>
                <wp:positionV relativeFrom="paragraph">
                  <wp:posOffset>324485</wp:posOffset>
                </wp:positionV>
                <wp:extent cx="6934200" cy="16002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6934200" cy="1600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7BE76" id="Rectangle 16" o:spid="_x0000_s1026" style="position:absolute;margin-left:-10.5pt;margin-top:25.55pt;width:546pt;height:12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" fillcolor="#5b9bd5 [3204]" strokecolor="#1f4d78 [1604]" strokeweight="1pt"/>
            </w:pict>
          </mc:Fallback>
        </mc:AlternateContent>
      </w:r>
    </w:p>
    <w:p w14:paraId="4419A89B" w14:textId="77777777" w:rsidR="000D142B" w:rsidRPr="00CB6814" w:rsidRDefault="000D142B" w:rsidP="000D142B">
      <w:pPr>
        <w:jc w:val="center"/>
        <w:rPr>
          <w:rFonts w:ascii="Arial" w:hAnsi="Arial" w:cs="Arial"/>
          <w:b/>
          <w:color w:val="FFFFFF" w:themeColor="background1"/>
          <w:sz w:val="40"/>
          <w:szCs w:val="40"/>
        </w:rPr>
      </w:pPr>
      <w:r w:rsidRPr="007D4D3D">
        <w:rPr>
          <w:rFonts w:ascii="Arial" w:hAnsi="Arial" w:cs="Arial"/>
          <w:b/>
          <w:color w:val="FFFFFF" w:themeColor="background1"/>
          <w:sz w:val="44"/>
          <w:szCs w:val="44"/>
          <w:u w:val="single"/>
        </w:rPr>
        <w:t>Revision Guides</w:t>
      </w:r>
    </w:p>
    <w:p w14:paraId="276629F0" w14:textId="77777777" w:rsidR="000D142B" w:rsidRDefault="000D142B" w:rsidP="000D142B">
      <w:pPr>
        <w:jc w:val="center"/>
        <w:rPr>
          <w:rFonts w:ascii="Arial" w:hAnsi="Arial" w:cs="Arial"/>
          <w:b/>
          <w:color w:val="FFFFFF" w:themeColor="background1"/>
          <w:sz w:val="28"/>
          <w:szCs w:val="28"/>
        </w:rPr>
      </w:pPr>
      <w:r w:rsidRPr="007D4D3D">
        <w:rPr>
          <w:rFonts w:ascii="Arial" w:hAnsi="Arial" w:cs="Arial"/>
          <w:b/>
          <w:color w:val="FFFFFF" w:themeColor="background1"/>
          <w:sz w:val="28"/>
          <w:szCs w:val="28"/>
        </w:rPr>
        <w:t xml:space="preserve">Revision Guides are available </w:t>
      </w:r>
      <w:r>
        <w:rPr>
          <w:rFonts w:ascii="Arial" w:hAnsi="Arial" w:cs="Arial"/>
          <w:b/>
          <w:color w:val="FFFFFF" w:themeColor="background1"/>
          <w:sz w:val="28"/>
          <w:szCs w:val="28"/>
        </w:rPr>
        <w:t>for purchasing online</w:t>
      </w:r>
      <w:r w:rsidRPr="007D4D3D">
        <w:rPr>
          <w:rFonts w:ascii="Arial" w:hAnsi="Arial" w:cs="Arial"/>
          <w:b/>
          <w:color w:val="FFFFFF" w:themeColor="background1"/>
          <w:sz w:val="28"/>
          <w:szCs w:val="28"/>
        </w:rPr>
        <w:t xml:space="preserve"> </w:t>
      </w:r>
      <w:r>
        <w:rPr>
          <w:rFonts w:ascii="Arial" w:hAnsi="Arial" w:cs="Arial"/>
          <w:b/>
          <w:color w:val="FFFFFF" w:themeColor="background1"/>
          <w:sz w:val="28"/>
          <w:szCs w:val="28"/>
        </w:rPr>
        <w:t xml:space="preserve">(Amazon, CGP) </w:t>
      </w:r>
      <w:r w:rsidRPr="007D4D3D">
        <w:rPr>
          <w:rFonts w:ascii="Arial" w:hAnsi="Arial" w:cs="Arial"/>
          <w:b/>
          <w:color w:val="FFFFFF" w:themeColor="background1"/>
          <w:sz w:val="28"/>
          <w:szCs w:val="28"/>
        </w:rPr>
        <w:t xml:space="preserve">– just ask your subject </w:t>
      </w:r>
      <w:r>
        <w:rPr>
          <w:rFonts w:ascii="Arial" w:hAnsi="Arial" w:cs="Arial"/>
          <w:b/>
          <w:color w:val="FFFFFF" w:themeColor="background1"/>
          <w:sz w:val="28"/>
          <w:szCs w:val="28"/>
        </w:rPr>
        <w:t>teacher for their advice on the best one to purchase.</w:t>
      </w:r>
    </w:p>
    <w:p w14:paraId="156397AF" w14:textId="77777777" w:rsidR="000D142B" w:rsidRDefault="000D142B" w:rsidP="000D142B">
      <w:pPr>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Should there be any affordability issues with purchasing revision books please contact us: </w:t>
      </w:r>
      <w:hyperlink r:id="rId23" w:history="1">
        <w:r w:rsidRPr="00A768EF">
          <w:rPr>
            <w:rStyle w:val="Hyperlink"/>
            <w:rFonts w:ascii="Arial" w:hAnsi="Arial" w:cs="Arial"/>
            <w:b/>
            <w:sz w:val="28"/>
            <w:szCs w:val="28"/>
          </w:rPr>
          <w:t>office@nefuturesutc.co.uk</w:t>
        </w:r>
      </w:hyperlink>
      <w:r>
        <w:rPr>
          <w:rFonts w:ascii="Arial" w:hAnsi="Arial" w:cs="Arial"/>
          <w:b/>
          <w:color w:val="FFFFFF" w:themeColor="background1"/>
          <w:sz w:val="28"/>
          <w:szCs w:val="28"/>
        </w:rPr>
        <w:t xml:space="preserve"> </w:t>
      </w:r>
    </w:p>
    <w:p w14:paraId="28CA07CC" w14:textId="444FEEDF" w:rsidR="007D4D3D" w:rsidRPr="007D4D3D" w:rsidRDefault="00906924" w:rsidP="007D4D3D">
      <w:pPr>
        <w:rPr>
          <w:rFonts w:ascii="Arial" w:hAnsi="Arial" w:cs="Arial"/>
          <w:b/>
          <w:color w:val="FFFFFF" w:themeColor="background1"/>
          <w:sz w:val="28"/>
          <w:szCs w:val="28"/>
        </w:rPr>
      </w:pPr>
      <w:r>
        <w:rPr>
          <w:rFonts w:ascii="Arial" w:hAnsi="Arial" w:cs="Arial"/>
          <w:b/>
          <w:noProof/>
          <w:color w:val="FFFFFF" w:themeColor="background1"/>
          <w:sz w:val="44"/>
          <w:szCs w:val="44"/>
          <w:u w:val="single"/>
        </w:rPr>
        <mc:AlternateContent>
          <mc:Choice Requires="wps">
            <w:drawing>
              <wp:anchor distT="0" distB="0" distL="114300" distR="114300" simplePos="0" relativeHeight="251678720" behindDoc="1" locked="0" layoutInCell="1" allowOverlap="1" wp14:anchorId="5D86CE02" wp14:editId="7C31D9E0">
                <wp:simplePos x="0" y="0"/>
                <wp:positionH relativeFrom="column">
                  <wp:posOffset>-114300</wp:posOffset>
                </wp:positionH>
                <wp:positionV relativeFrom="paragraph">
                  <wp:posOffset>142240</wp:posOffset>
                </wp:positionV>
                <wp:extent cx="6953250" cy="204787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6953250" cy="2047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0BE878" id="Rectangle 17" o:spid="_x0000_s1026" style="position:absolute;margin-left:-9pt;margin-top:11.2pt;width:547.5pt;height:161.2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" fillcolor="#5b9bd5 [3204]" strokecolor="#1f4d78 [1604]" strokeweight="1pt"/>
            </w:pict>
          </mc:Fallback>
        </mc:AlternateContent>
      </w:r>
    </w:p>
    <w:p w14:paraId="2ED9E233" w14:textId="097141FC" w:rsidR="007D4D3D" w:rsidRDefault="007D4D3D" w:rsidP="007D4D3D">
      <w:pPr>
        <w:jc w:val="center"/>
        <w:rPr>
          <w:rFonts w:ascii="Arial" w:hAnsi="Arial" w:cs="Arial"/>
          <w:b/>
          <w:color w:val="FFFFFF" w:themeColor="background1"/>
          <w:sz w:val="44"/>
          <w:szCs w:val="44"/>
          <w:u w:val="single"/>
        </w:rPr>
      </w:pPr>
      <w:r>
        <w:rPr>
          <w:rFonts w:ascii="Arial" w:hAnsi="Arial" w:cs="Arial"/>
          <w:b/>
          <w:color w:val="FFFFFF" w:themeColor="background1"/>
          <w:sz w:val="44"/>
          <w:szCs w:val="44"/>
          <w:u w:val="single"/>
        </w:rPr>
        <w:t>Useful websites</w:t>
      </w:r>
    </w:p>
    <w:p w14:paraId="757CBA2D" w14:textId="77777777" w:rsidR="00052220" w:rsidRDefault="00052220" w:rsidP="007D4D3D">
      <w:pPr>
        <w:jc w:val="center"/>
        <w:rPr>
          <w:rFonts w:ascii="Arial" w:hAnsi="Arial" w:cs="Arial"/>
          <w:b/>
          <w:color w:val="FFFFFF" w:themeColor="background1"/>
          <w:sz w:val="28"/>
          <w:szCs w:val="28"/>
        </w:rPr>
      </w:pPr>
      <w:r>
        <w:rPr>
          <w:rFonts w:ascii="Arial" w:hAnsi="Arial" w:cs="Arial"/>
          <w:b/>
          <w:color w:val="FFFFFF" w:themeColor="background1"/>
          <w:sz w:val="28"/>
          <w:szCs w:val="28"/>
        </w:rPr>
        <w:t>There are loads of great websites to help you through your exams, but Bitesize (</w:t>
      </w:r>
      <w:r w:rsidRPr="00052220">
        <w:rPr>
          <w:rFonts w:ascii="Arial" w:hAnsi="Arial" w:cs="Arial"/>
          <w:b/>
          <w:color w:val="FFFFFF" w:themeColor="background1"/>
          <w:sz w:val="28"/>
          <w:szCs w:val="28"/>
        </w:rPr>
        <w:t>www.bbc.co.uk/bitesize</w:t>
      </w:r>
      <w:r>
        <w:rPr>
          <w:rFonts w:ascii="Arial" w:hAnsi="Arial" w:cs="Arial"/>
          <w:b/>
          <w:color w:val="FFFFFF" w:themeColor="background1"/>
          <w:sz w:val="28"/>
          <w:szCs w:val="28"/>
        </w:rPr>
        <w:t>) is generally regarded as the best.</w:t>
      </w:r>
    </w:p>
    <w:p w14:paraId="35DC2788" w14:textId="77777777" w:rsidR="00052220" w:rsidRDefault="00052220" w:rsidP="007D4D3D">
      <w:pPr>
        <w:jc w:val="center"/>
        <w:rPr>
          <w:rFonts w:ascii="Arial" w:hAnsi="Arial" w:cs="Arial"/>
          <w:b/>
          <w:color w:val="FFFFFF" w:themeColor="background1"/>
          <w:sz w:val="28"/>
          <w:szCs w:val="28"/>
        </w:rPr>
      </w:pPr>
      <w:r>
        <w:rPr>
          <w:rFonts w:ascii="Arial" w:hAnsi="Arial" w:cs="Arial"/>
          <w:b/>
          <w:color w:val="FFFFFF" w:themeColor="background1"/>
          <w:sz w:val="28"/>
          <w:szCs w:val="28"/>
        </w:rPr>
        <w:t>Full of quizzes, exam-style questions and some example answers, Bitesize is always worth looking at when you’re stuck for resources on a particular subject.</w:t>
      </w:r>
    </w:p>
    <w:p w14:paraId="2E4FCE62" w14:textId="77777777" w:rsidR="0004504B" w:rsidRPr="0004504B" w:rsidRDefault="0004504B" w:rsidP="0004504B">
      <w:pPr>
        <w:keepNext/>
        <w:keepLines/>
        <w:pBdr>
          <w:top w:val="single" w:sz="16" w:space="0" w:color="000000"/>
          <w:left w:val="single" w:sz="16" w:space="0" w:color="000000"/>
          <w:bottom w:val="single" w:sz="16" w:space="0" w:color="000000"/>
          <w:right w:val="single" w:sz="16" w:space="0" w:color="000000"/>
        </w:pBdr>
        <w:spacing w:after="0"/>
        <w:ind w:left="229"/>
        <w:jc w:val="center"/>
        <w:outlineLvl w:val="0"/>
        <w:rPr>
          <w:b/>
          <w:sz w:val="72"/>
        </w:rPr>
      </w:pPr>
      <w:r w:rsidRPr="0004504B">
        <w:rPr>
          <w:b/>
          <w:sz w:val="72"/>
        </w:rPr>
        <w:lastRenderedPageBreak/>
        <w:t xml:space="preserve">Subject specific help with revision </w:t>
      </w:r>
    </w:p>
    <w:p w14:paraId="657EC274" w14:textId="77777777" w:rsidR="0004504B" w:rsidRPr="0004504B" w:rsidRDefault="0004504B" w:rsidP="00DC2813">
      <w:pPr>
        <w:pStyle w:val="Heading1"/>
      </w:pPr>
      <w:r w:rsidRPr="0004504B">
        <w:t xml:space="preserve">GCSE English Language and Literature </w:t>
      </w:r>
    </w:p>
    <w:p w14:paraId="48A21919" w14:textId="77777777" w:rsidR="00BB5389" w:rsidRDefault="00BB5389" w:rsidP="00DC2813">
      <w:pPr>
        <w:ind w:left="67" w:hanging="10"/>
        <w:rPr>
          <w:b/>
          <w:sz w:val="20"/>
          <w:szCs w:val="20"/>
        </w:rPr>
      </w:pPr>
    </w:p>
    <w:p w14:paraId="751A23B4" w14:textId="77777777" w:rsidR="00DC2813" w:rsidRPr="00BB5389" w:rsidRDefault="00DC2813" w:rsidP="00BB5389">
      <w:pPr>
        <w:ind w:left="67" w:hanging="10"/>
        <w:rPr>
          <w:b/>
          <w:sz w:val="26"/>
          <w:szCs w:val="26"/>
        </w:rPr>
      </w:pPr>
      <w:r w:rsidRPr="00BB5389">
        <w:rPr>
          <w:b/>
          <w:sz w:val="26"/>
          <w:szCs w:val="26"/>
        </w:rPr>
        <w:t>Use the materials in SharePoint that have been carefully curated for you along with the 200 revision tasks that you have.</w:t>
      </w:r>
    </w:p>
    <w:p w14:paraId="0EADC037" w14:textId="77777777" w:rsidR="00DC2813" w:rsidRPr="00BB5389" w:rsidRDefault="00DC2813" w:rsidP="00DC2813">
      <w:pPr>
        <w:ind w:left="67" w:hanging="10"/>
        <w:rPr>
          <w:b/>
          <w:sz w:val="26"/>
          <w:szCs w:val="26"/>
        </w:rPr>
      </w:pPr>
      <w:r w:rsidRPr="00BB5389">
        <w:rPr>
          <w:b/>
          <w:sz w:val="26"/>
          <w:szCs w:val="26"/>
        </w:rPr>
        <w:t xml:space="preserve">Websites that are helpful: </w:t>
      </w:r>
    </w:p>
    <w:p w14:paraId="16EEF12C" w14:textId="77777777" w:rsidR="00DC2813" w:rsidRPr="00BB5389" w:rsidRDefault="00276196" w:rsidP="00DC2813">
      <w:pPr>
        <w:pStyle w:val="ListParagraph"/>
        <w:numPr>
          <w:ilvl w:val="0"/>
          <w:numId w:val="13"/>
        </w:numPr>
        <w:spacing w:after="0"/>
        <w:rPr>
          <w:bCs/>
          <w:sz w:val="26"/>
          <w:szCs w:val="26"/>
        </w:rPr>
      </w:pPr>
      <w:hyperlink r:id="rId24" w:history="1">
        <w:r w:rsidR="00DC2813" w:rsidRPr="00BB5389">
          <w:rPr>
            <w:rStyle w:val="Hyperlink"/>
            <w:bCs/>
            <w:sz w:val="26"/>
            <w:szCs w:val="26"/>
          </w:rPr>
          <w:t>www.senecalearning.com</w:t>
        </w:r>
      </w:hyperlink>
      <w:r w:rsidR="00DC2813" w:rsidRPr="00BB5389">
        <w:rPr>
          <w:bCs/>
          <w:sz w:val="26"/>
          <w:szCs w:val="26"/>
        </w:rPr>
        <w:t xml:space="preserve"> Complete the courses assigned to your class, aiming for 100% on this responsive platform. Pay particular attention to the quotations courses for the Literature texts.</w:t>
      </w:r>
    </w:p>
    <w:p w14:paraId="2ADDD0A0" w14:textId="77777777" w:rsidR="00DC2813" w:rsidRPr="00BB5389" w:rsidRDefault="00DC2813" w:rsidP="00DC2813">
      <w:pPr>
        <w:pStyle w:val="ListParagraph"/>
        <w:numPr>
          <w:ilvl w:val="0"/>
          <w:numId w:val="13"/>
        </w:numPr>
        <w:spacing w:after="0"/>
        <w:rPr>
          <w:bCs/>
          <w:sz w:val="26"/>
          <w:szCs w:val="26"/>
        </w:rPr>
      </w:pPr>
      <w:r w:rsidRPr="00BB5389">
        <w:rPr>
          <w:bCs/>
          <w:sz w:val="26"/>
          <w:szCs w:val="26"/>
        </w:rPr>
        <w:t>Mr Bruff – YouTube – Lang and Lit -</w:t>
      </w:r>
      <w:hyperlink r:id="rId25">
        <w:r w:rsidRPr="00BB5389">
          <w:rPr>
            <w:bCs/>
            <w:sz w:val="26"/>
            <w:szCs w:val="26"/>
          </w:rPr>
          <w:t xml:space="preserve"> </w:t>
        </w:r>
      </w:hyperlink>
      <w:hyperlink r:id="rId26">
        <w:r w:rsidRPr="00BB5389">
          <w:rPr>
            <w:bCs/>
            <w:color w:val="0000FF"/>
            <w:sz w:val="26"/>
            <w:szCs w:val="26"/>
            <w:u w:val="single" w:color="0000FF"/>
          </w:rPr>
          <w:t>https://www.youtube.com/channel/UCM2vdqz</w:t>
        </w:r>
      </w:hyperlink>
      <w:hyperlink r:id="rId27">
        <w:r w:rsidRPr="00BB5389">
          <w:rPr>
            <w:bCs/>
            <w:color w:val="0000FF"/>
            <w:sz w:val="26"/>
            <w:szCs w:val="26"/>
            <w:u w:val="single" w:color="0000FF"/>
          </w:rPr>
          <w:t>7e4HAuzhpFuRY8w</w:t>
        </w:r>
      </w:hyperlink>
    </w:p>
    <w:p w14:paraId="6CA5504E" w14:textId="77777777" w:rsidR="00DC2813" w:rsidRPr="00BB5389" w:rsidRDefault="00DC2813" w:rsidP="00DC2813">
      <w:pPr>
        <w:pStyle w:val="ListParagraph"/>
        <w:numPr>
          <w:ilvl w:val="0"/>
          <w:numId w:val="13"/>
        </w:numPr>
        <w:spacing w:after="0"/>
        <w:rPr>
          <w:bCs/>
          <w:sz w:val="26"/>
          <w:szCs w:val="26"/>
        </w:rPr>
      </w:pPr>
      <w:r w:rsidRPr="00BB5389">
        <w:rPr>
          <w:bCs/>
          <w:sz w:val="26"/>
          <w:szCs w:val="26"/>
        </w:rPr>
        <w:t>GCSEEnglishPod – podcasts and resources (all relevant material has been downloaded into SharePoint for you)</w:t>
      </w:r>
    </w:p>
    <w:p w14:paraId="6BD18F9B" w14:textId="77777777" w:rsidR="00DC2813" w:rsidRPr="00BB5389" w:rsidRDefault="00DC2813" w:rsidP="00DC2813">
      <w:pPr>
        <w:rPr>
          <w:bCs/>
          <w:sz w:val="26"/>
          <w:szCs w:val="26"/>
        </w:rPr>
      </w:pPr>
    </w:p>
    <w:p w14:paraId="14F810C0" w14:textId="77777777" w:rsidR="00DC2813" w:rsidRPr="00BB5389" w:rsidRDefault="00DC2813" w:rsidP="00DC2813">
      <w:pPr>
        <w:rPr>
          <w:b/>
          <w:sz w:val="26"/>
          <w:szCs w:val="26"/>
        </w:rPr>
      </w:pPr>
      <w:r w:rsidRPr="00BB5389">
        <w:rPr>
          <w:b/>
          <w:sz w:val="26"/>
          <w:szCs w:val="26"/>
        </w:rPr>
        <w:t xml:space="preserve">Apps that can be purchased for their smart phones or tablets. </w:t>
      </w:r>
    </w:p>
    <w:p w14:paraId="39FC70C2" w14:textId="77777777" w:rsidR="00DC2813" w:rsidRPr="00BB5389" w:rsidRDefault="00DC2813" w:rsidP="00DC2813">
      <w:pPr>
        <w:numPr>
          <w:ilvl w:val="0"/>
          <w:numId w:val="12"/>
        </w:numPr>
        <w:spacing w:after="14" w:line="249" w:lineRule="auto"/>
        <w:ind w:hanging="567"/>
        <w:rPr>
          <w:sz w:val="26"/>
          <w:szCs w:val="26"/>
        </w:rPr>
      </w:pPr>
      <w:r w:rsidRPr="00BB5389">
        <w:rPr>
          <w:sz w:val="26"/>
          <w:szCs w:val="26"/>
        </w:rPr>
        <w:t>Seneca learning - Literature</w:t>
      </w:r>
      <w:r w:rsidRPr="00BB5389">
        <w:rPr>
          <w:color w:val="201F1E"/>
          <w:sz w:val="26"/>
          <w:szCs w:val="26"/>
        </w:rPr>
        <w:t xml:space="preserve"> </w:t>
      </w:r>
    </w:p>
    <w:p w14:paraId="2FB9C98D" w14:textId="77777777" w:rsidR="00DC2813" w:rsidRPr="00BB5389" w:rsidRDefault="00DC2813" w:rsidP="00DC2813">
      <w:pPr>
        <w:numPr>
          <w:ilvl w:val="0"/>
          <w:numId w:val="12"/>
        </w:numPr>
        <w:spacing w:after="14" w:line="249" w:lineRule="auto"/>
        <w:ind w:hanging="567"/>
        <w:rPr>
          <w:sz w:val="26"/>
          <w:szCs w:val="26"/>
        </w:rPr>
      </w:pPr>
      <w:r w:rsidRPr="00BB5389">
        <w:rPr>
          <w:color w:val="201F1E"/>
          <w:sz w:val="26"/>
          <w:szCs w:val="26"/>
        </w:rPr>
        <w:t>Lit Notes</w:t>
      </w:r>
    </w:p>
    <w:p w14:paraId="12F40E89" w14:textId="77777777" w:rsidR="00DC2813" w:rsidRPr="00BB5389" w:rsidRDefault="00DC2813" w:rsidP="00DC2813">
      <w:pPr>
        <w:ind w:left="72"/>
        <w:rPr>
          <w:sz w:val="26"/>
          <w:szCs w:val="26"/>
        </w:rPr>
      </w:pPr>
      <w:r w:rsidRPr="00BB5389">
        <w:rPr>
          <w:color w:val="201F1E"/>
          <w:sz w:val="26"/>
          <w:szCs w:val="26"/>
        </w:rPr>
        <w:t xml:space="preserve"> </w:t>
      </w:r>
    </w:p>
    <w:p w14:paraId="6DDF2D0F" w14:textId="77777777" w:rsidR="00DC2813" w:rsidRPr="00BB5389" w:rsidRDefault="00DC2813" w:rsidP="00DC2813">
      <w:pPr>
        <w:ind w:left="67" w:hanging="10"/>
        <w:rPr>
          <w:sz w:val="26"/>
          <w:szCs w:val="26"/>
        </w:rPr>
      </w:pPr>
      <w:r w:rsidRPr="00BB5389">
        <w:rPr>
          <w:b/>
          <w:sz w:val="26"/>
          <w:szCs w:val="26"/>
        </w:rPr>
        <w:t xml:space="preserve">Any work students can be doing at home. </w:t>
      </w:r>
    </w:p>
    <w:p w14:paraId="2DA7FB16" w14:textId="77777777" w:rsidR="00DC2813" w:rsidRPr="00BB5389" w:rsidRDefault="00DC2813" w:rsidP="00DC2813">
      <w:pPr>
        <w:numPr>
          <w:ilvl w:val="0"/>
          <w:numId w:val="12"/>
        </w:numPr>
        <w:spacing w:after="14" w:line="249" w:lineRule="auto"/>
        <w:ind w:hanging="567"/>
        <w:rPr>
          <w:sz w:val="26"/>
          <w:szCs w:val="26"/>
        </w:rPr>
      </w:pPr>
      <w:r w:rsidRPr="00BB5389">
        <w:rPr>
          <w:sz w:val="26"/>
          <w:szCs w:val="26"/>
        </w:rPr>
        <w:t>Tasks and questions in the CGP revision guides you have been provided with – Language and Literature – focus on the questions you know you’re struggling with.</w:t>
      </w:r>
      <w:r w:rsidRPr="00BB5389">
        <w:rPr>
          <w:color w:val="201F1E"/>
          <w:sz w:val="26"/>
          <w:szCs w:val="26"/>
        </w:rPr>
        <w:t xml:space="preserve"> </w:t>
      </w:r>
    </w:p>
    <w:p w14:paraId="76C4CB46" w14:textId="77777777" w:rsidR="00DC2813" w:rsidRPr="00BB5389" w:rsidRDefault="00DC2813" w:rsidP="00DC2813">
      <w:pPr>
        <w:numPr>
          <w:ilvl w:val="0"/>
          <w:numId w:val="12"/>
        </w:numPr>
        <w:spacing w:after="14" w:line="249" w:lineRule="auto"/>
        <w:ind w:hanging="567"/>
        <w:rPr>
          <w:sz w:val="26"/>
          <w:szCs w:val="26"/>
        </w:rPr>
      </w:pPr>
      <w:r w:rsidRPr="00BB5389">
        <w:rPr>
          <w:sz w:val="26"/>
          <w:szCs w:val="26"/>
        </w:rPr>
        <w:t>Buy and use the Complete revision and practice revision guides – complete the    suggested tasks.  Focus on the areas you know you’re weak in.</w:t>
      </w:r>
      <w:r w:rsidRPr="00BB5389">
        <w:rPr>
          <w:color w:val="201F1E"/>
          <w:sz w:val="26"/>
          <w:szCs w:val="26"/>
        </w:rPr>
        <w:t xml:space="preserve"> </w:t>
      </w:r>
    </w:p>
    <w:p w14:paraId="47E737EA" w14:textId="77777777" w:rsidR="00DC2813" w:rsidRPr="00BB5389" w:rsidRDefault="00DC2813" w:rsidP="00DC2813">
      <w:pPr>
        <w:numPr>
          <w:ilvl w:val="0"/>
          <w:numId w:val="12"/>
        </w:numPr>
        <w:spacing w:after="14" w:line="249" w:lineRule="auto"/>
        <w:ind w:hanging="567"/>
        <w:rPr>
          <w:sz w:val="26"/>
          <w:szCs w:val="26"/>
        </w:rPr>
      </w:pPr>
      <w:r w:rsidRPr="00BB5389">
        <w:rPr>
          <w:sz w:val="26"/>
          <w:szCs w:val="26"/>
        </w:rPr>
        <w:t xml:space="preserve">Re-read Literature texts – most available online for free.  Read examples of short narratives, articles, blogs, opinion writing etc.  How do they begin? What do they do differently?  How do they engage the reader?  </w:t>
      </w:r>
    </w:p>
    <w:p w14:paraId="27E54712" w14:textId="77777777" w:rsidR="00DC2813" w:rsidRPr="00BB5389" w:rsidRDefault="00DC2813" w:rsidP="00DC2813">
      <w:pPr>
        <w:numPr>
          <w:ilvl w:val="0"/>
          <w:numId w:val="12"/>
        </w:numPr>
        <w:spacing w:after="0" w:line="249" w:lineRule="auto"/>
        <w:ind w:hanging="567"/>
        <w:rPr>
          <w:sz w:val="26"/>
          <w:szCs w:val="26"/>
        </w:rPr>
      </w:pPr>
      <w:r w:rsidRPr="00BB5389">
        <w:rPr>
          <w:sz w:val="26"/>
          <w:szCs w:val="26"/>
        </w:rPr>
        <w:t xml:space="preserve">theshortstory.org.uk or </w:t>
      </w:r>
      <w:hyperlink r:id="rId28">
        <w:r w:rsidRPr="00BB5389">
          <w:rPr>
            <w:color w:val="0000FF"/>
            <w:sz w:val="26"/>
            <w:szCs w:val="26"/>
            <w:u w:val="single" w:color="0000FF"/>
          </w:rPr>
          <w:t xml:space="preserve">https://www.bbc.co.uk/programmes/ </w:t>
        </w:r>
      </w:hyperlink>
      <w:hyperlink r:id="rId29">
        <w:r w:rsidRPr="00BB5389">
          <w:rPr>
            <w:color w:val="0000FF"/>
            <w:sz w:val="26"/>
            <w:szCs w:val="26"/>
            <w:u w:val="single" w:color="0000FF"/>
          </w:rPr>
          <w:t>articles/5f5dJgGQl5J3xmZhR0WsMdT/student</w:t>
        </w:r>
      </w:hyperlink>
      <w:hyperlink r:id="rId30">
        <w:r w:rsidRPr="00BB5389">
          <w:rPr>
            <w:color w:val="0000FF"/>
            <w:sz w:val="26"/>
            <w:szCs w:val="26"/>
            <w:u w:val="single" w:color="0000FF"/>
          </w:rPr>
          <w:t>-</w:t>
        </w:r>
      </w:hyperlink>
      <w:hyperlink r:id="rId31">
        <w:r w:rsidRPr="00BB5389">
          <w:rPr>
            <w:color w:val="0000FF"/>
            <w:sz w:val="26"/>
            <w:szCs w:val="26"/>
            <w:u w:val="single" w:color="0000FF"/>
          </w:rPr>
          <w:t>reports</w:t>
        </w:r>
      </w:hyperlink>
      <w:hyperlink r:id="rId32">
        <w:r w:rsidRPr="00BB5389">
          <w:rPr>
            <w:sz w:val="26"/>
            <w:szCs w:val="26"/>
          </w:rPr>
          <w:t xml:space="preserve"> </w:t>
        </w:r>
      </w:hyperlink>
    </w:p>
    <w:p w14:paraId="28791FCB" w14:textId="77777777" w:rsidR="00DC2813" w:rsidRPr="00BB5389" w:rsidRDefault="00DC2813" w:rsidP="00DC2813">
      <w:pPr>
        <w:numPr>
          <w:ilvl w:val="0"/>
          <w:numId w:val="12"/>
        </w:numPr>
        <w:spacing w:after="0" w:line="240" w:lineRule="auto"/>
        <w:ind w:hanging="567"/>
        <w:rPr>
          <w:sz w:val="26"/>
          <w:szCs w:val="26"/>
        </w:rPr>
      </w:pPr>
      <w:r w:rsidRPr="00BB5389">
        <w:rPr>
          <w:color w:val="201F1E"/>
          <w:sz w:val="26"/>
          <w:szCs w:val="26"/>
        </w:rPr>
        <w:t xml:space="preserve">Create cue cards of key quotes for Literature or things to remember for each Language question.  Look/write/cover/check.  Ask a friend or family member to test you.  Make a note of what you get wrong and repeat. </w:t>
      </w:r>
    </w:p>
    <w:p w14:paraId="01D941AB" w14:textId="77777777" w:rsidR="00DC2813" w:rsidRPr="00BB5389" w:rsidRDefault="00DC2813" w:rsidP="00DC2813">
      <w:pPr>
        <w:numPr>
          <w:ilvl w:val="0"/>
          <w:numId w:val="12"/>
        </w:numPr>
        <w:spacing w:after="0" w:line="240" w:lineRule="auto"/>
        <w:ind w:hanging="567"/>
        <w:rPr>
          <w:sz w:val="26"/>
          <w:szCs w:val="26"/>
        </w:rPr>
      </w:pPr>
      <w:r w:rsidRPr="00BB5389">
        <w:rPr>
          <w:color w:val="201F1E"/>
          <w:sz w:val="26"/>
          <w:szCs w:val="26"/>
        </w:rPr>
        <w:t>Create a timeline of events/key points in all of the texts, including the poems, attaching quotations.</w:t>
      </w:r>
    </w:p>
    <w:p w14:paraId="5D30798F" w14:textId="77777777" w:rsidR="00DC2813" w:rsidRPr="00BB5389" w:rsidRDefault="00DC2813" w:rsidP="00DC2813">
      <w:pPr>
        <w:numPr>
          <w:ilvl w:val="0"/>
          <w:numId w:val="12"/>
        </w:numPr>
        <w:spacing w:after="0" w:line="240" w:lineRule="auto"/>
        <w:ind w:hanging="567"/>
        <w:rPr>
          <w:sz w:val="26"/>
          <w:szCs w:val="26"/>
        </w:rPr>
      </w:pPr>
      <w:r w:rsidRPr="00BB5389">
        <w:rPr>
          <w:color w:val="201F1E"/>
          <w:sz w:val="26"/>
          <w:szCs w:val="26"/>
        </w:rPr>
        <w:t>Quotation explosions – choose a quotation and annotate with everything you can hunk of from the text which links.</w:t>
      </w:r>
    </w:p>
    <w:p w14:paraId="2E8164EA" w14:textId="77777777" w:rsidR="00DC2813" w:rsidRPr="00BB5389" w:rsidRDefault="00DC2813" w:rsidP="00DC2813">
      <w:pPr>
        <w:numPr>
          <w:ilvl w:val="0"/>
          <w:numId w:val="12"/>
        </w:numPr>
        <w:spacing w:after="0" w:line="240" w:lineRule="auto"/>
        <w:ind w:hanging="567"/>
        <w:rPr>
          <w:sz w:val="26"/>
          <w:szCs w:val="26"/>
        </w:rPr>
      </w:pPr>
      <w:r w:rsidRPr="00BB5389">
        <w:rPr>
          <w:color w:val="201F1E"/>
          <w:sz w:val="26"/>
          <w:szCs w:val="26"/>
        </w:rPr>
        <w:t>5 minute essay plans – choose a key theme, construct a question (how does the writer present ____ in _____) and plan out your response, including AO1, AO2 and AO3, remembering to link to various places in the text for each AO1 point made.</w:t>
      </w:r>
    </w:p>
    <w:p w14:paraId="7A173026" w14:textId="77777777" w:rsidR="00DC2813" w:rsidRPr="00BB5389" w:rsidRDefault="00DC2813" w:rsidP="00DC2813">
      <w:pPr>
        <w:numPr>
          <w:ilvl w:val="0"/>
          <w:numId w:val="12"/>
        </w:numPr>
        <w:spacing w:after="14" w:line="249" w:lineRule="auto"/>
        <w:ind w:hanging="567"/>
        <w:rPr>
          <w:sz w:val="26"/>
          <w:szCs w:val="26"/>
        </w:rPr>
      </w:pPr>
      <w:r w:rsidRPr="00BB5389">
        <w:rPr>
          <w:sz w:val="26"/>
          <w:szCs w:val="26"/>
        </w:rPr>
        <w:t xml:space="preserve">Create your own quiz cards at </w:t>
      </w:r>
      <w:hyperlink r:id="rId33">
        <w:r w:rsidRPr="00BB5389">
          <w:rPr>
            <w:color w:val="0000FF"/>
            <w:sz w:val="26"/>
            <w:szCs w:val="26"/>
            <w:u w:val="single" w:color="0000FF"/>
          </w:rPr>
          <w:t>www.quizlet.com</w:t>
        </w:r>
      </w:hyperlink>
      <w:hyperlink r:id="rId34">
        <w:r w:rsidRPr="00BB5389">
          <w:rPr>
            <w:color w:val="201F1E"/>
            <w:sz w:val="26"/>
            <w:szCs w:val="26"/>
          </w:rPr>
          <w:t xml:space="preserve"> </w:t>
        </w:r>
      </w:hyperlink>
    </w:p>
    <w:p w14:paraId="36EEAA94" w14:textId="77777777" w:rsidR="00DC2813" w:rsidRPr="00BB5389" w:rsidRDefault="00DC2813" w:rsidP="00DC2813">
      <w:pPr>
        <w:numPr>
          <w:ilvl w:val="0"/>
          <w:numId w:val="12"/>
        </w:numPr>
        <w:spacing w:after="14" w:line="249" w:lineRule="auto"/>
        <w:ind w:hanging="567"/>
        <w:rPr>
          <w:sz w:val="26"/>
          <w:szCs w:val="26"/>
        </w:rPr>
      </w:pPr>
      <w:r w:rsidRPr="00BB5389">
        <w:rPr>
          <w:color w:val="201F1E"/>
          <w:sz w:val="26"/>
          <w:szCs w:val="26"/>
        </w:rPr>
        <w:lastRenderedPageBreak/>
        <w:t>Revise your key Tier 2 and Tier 3 vocabulary, ensuring that you know what each word means and link it to your texts.</w:t>
      </w:r>
    </w:p>
    <w:p w14:paraId="608DEACE" w14:textId="77777777" w:rsidR="00DC2813" w:rsidRPr="00BB5389" w:rsidRDefault="00DC2813" w:rsidP="00DC2813">
      <w:pPr>
        <w:ind w:left="72"/>
        <w:rPr>
          <w:sz w:val="26"/>
          <w:szCs w:val="26"/>
        </w:rPr>
      </w:pPr>
      <w:r w:rsidRPr="00BB5389">
        <w:rPr>
          <w:sz w:val="26"/>
          <w:szCs w:val="26"/>
        </w:rPr>
        <w:t xml:space="preserve"> </w:t>
      </w:r>
    </w:p>
    <w:p w14:paraId="223FC6DF" w14:textId="77777777" w:rsidR="00DC2813" w:rsidRPr="00BB5389" w:rsidRDefault="00DC2813" w:rsidP="00DC2813">
      <w:pPr>
        <w:ind w:left="67" w:hanging="10"/>
        <w:rPr>
          <w:sz w:val="26"/>
          <w:szCs w:val="26"/>
        </w:rPr>
      </w:pPr>
      <w:r w:rsidRPr="00BB5389">
        <w:rPr>
          <w:b/>
          <w:sz w:val="26"/>
          <w:szCs w:val="26"/>
        </w:rPr>
        <w:t>What materials they have that they can work on:</w:t>
      </w:r>
    </w:p>
    <w:p w14:paraId="340AE4E0" w14:textId="77777777" w:rsidR="00DC2813" w:rsidRPr="00BB5389" w:rsidRDefault="00DC2813" w:rsidP="00DC2813">
      <w:pPr>
        <w:pStyle w:val="ListParagraph"/>
        <w:numPr>
          <w:ilvl w:val="0"/>
          <w:numId w:val="14"/>
        </w:numPr>
        <w:spacing w:after="0" w:line="240" w:lineRule="auto"/>
        <w:rPr>
          <w:sz w:val="26"/>
          <w:szCs w:val="26"/>
        </w:rPr>
      </w:pPr>
      <w:r w:rsidRPr="00BB5389">
        <w:rPr>
          <w:sz w:val="26"/>
          <w:szCs w:val="26"/>
        </w:rPr>
        <w:t>The 200 revision tasks sheet (copy in SharePoint)</w:t>
      </w:r>
    </w:p>
    <w:p w14:paraId="3390F2AF" w14:textId="77777777" w:rsidR="00DC2813" w:rsidRPr="00BB5389" w:rsidRDefault="00DC2813" w:rsidP="00DC2813">
      <w:pPr>
        <w:pStyle w:val="ListParagraph"/>
        <w:numPr>
          <w:ilvl w:val="0"/>
          <w:numId w:val="14"/>
        </w:numPr>
        <w:spacing w:after="0" w:line="240" w:lineRule="auto"/>
        <w:rPr>
          <w:sz w:val="26"/>
          <w:szCs w:val="26"/>
        </w:rPr>
      </w:pPr>
      <w:r w:rsidRPr="00BB5389">
        <w:rPr>
          <w:sz w:val="26"/>
          <w:szCs w:val="26"/>
        </w:rPr>
        <w:t xml:space="preserve">Revision notes and activities in SharePoint </w:t>
      </w:r>
    </w:p>
    <w:p w14:paraId="6E513EF7" w14:textId="77777777" w:rsidR="00DC2813" w:rsidRPr="00BB5389" w:rsidRDefault="00DC2813" w:rsidP="00DC2813">
      <w:pPr>
        <w:pStyle w:val="ListParagraph"/>
        <w:numPr>
          <w:ilvl w:val="0"/>
          <w:numId w:val="14"/>
        </w:numPr>
        <w:spacing w:after="0" w:line="240" w:lineRule="auto"/>
        <w:rPr>
          <w:sz w:val="26"/>
          <w:szCs w:val="26"/>
        </w:rPr>
      </w:pPr>
      <w:r w:rsidRPr="00BB5389">
        <w:rPr>
          <w:sz w:val="26"/>
          <w:szCs w:val="26"/>
        </w:rPr>
        <w:t>Exercise books with copious notes made</w:t>
      </w:r>
    </w:p>
    <w:p w14:paraId="751EAA92" w14:textId="77777777" w:rsidR="00DC2813" w:rsidRPr="00BB5389" w:rsidRDefault="00DC2813" w:rsidP="00DC2813">
      <w:pPr>
        <w:pStyle w:val="ListParagraph"/>
        <w:numPr>
          <w:ilvl w:val="0"/>
          <w:numId w:val="14"/>
        </w:numPr>
        <w:spacing w:after="0" w:line="240" w:lineRule="auto"/>
        <w:rPr>
          <w:sz w:val="26"/>
          <w:szCs w:val="26"/>
        </w:rPr>
      </w:pPr>
      <w:r w:rsidRPr="00BB5389">
        <w:rPr>
          <w:sz w:val="26"/>
          <w:szCs w:val="26"/>
        </w:rPr>
        <w:t>Seneca courses assigned on the Seneca Learning website</w:t>
      </w:r>
    </w:p>
    <w:p w14:paraId="238601FE" w14:textId="77777777" w:rsidR="003E64F7" w:rsidRDefault="003E64F7" w:rsidP="00DC2813">
      <w:pPr>
        <w:pStyle w:val="Heading1"/>
      </w:pPr>
    </w:p>
    <w:p w14:paraId="0DF02F5E" w14:textId="77777777" w:rsidR="0004504B" w:rsidRDefault="0004504B" w:rsidP="00DC2813">
      <w:pPr>
        <w:pStyle w:val="Heading1"/>
      </w:pPr>
      <w:r w:rsidRPr="0004504B">
        <w:t xml:space="preserve">Maths </w:t>
      </w:r>
    </w:p>
    <w:p w14:paraId="0F3CABC7" w14:textId="77777777" w:rsidR="003E64F7" w:rsidRDefault="003E64F7" w:rsidP="00DC2813"/>
    <w:p w14:paraId="05466038" w14:textId="16854B13" w:rsidR="00DC2813" w:rsidRPr="003E64F7" w:rsidRDefault="003E64F7" w:rsidP="00DC2813">
      <w:pPr>
        <w:rPr>
          <w:sz w:val="26"/>
          <w:szCs w:val="26"/>
        </w:rPr>
      </w:pPr>
      <w:r w:rsidRPr="003E64F7">
        <w:rPr>
          <w:sz w:val="26"/>
          <w:szCs w:val="26"/>
        </w:rPr>
        <w:t xml:space="preserve">Alongside class </w:t>
      </w:r>
      <w:r w:rsidR="00E35A52">
        <w:rPr>
          <w:sz w:val="26"/>
          <w:szCs w:val="26"/>
        </w:rPr>
        <w:t>resources</w:t>
      </w:r>
      <w:r w:rsidRPr="003E64F7">
        <w:rPr>
          <w:sz w:val="26"/>
          <w:szCs w:val="26"/>
        </w:rPr>
        <w:t xml:space="preserve"> all </w:t>
      </w:r>
      <w:r w:rsidR="002B50BF">
        <w:rPr>
          <w:sz w:val="26"/>
          <w:szCs w:val="26"/>
        </w:rPr>
        <w:t>GCSE</w:t>
      </w:r>
      <w:r w:rsidRPr="003E64F7">
        <w:rPr>
          <w:sz w:val="26"/>
          <w:szCs w:val="26"/>
        </w:rPr>
        <w:t xml:space="preserve"> students </w:t>
      </w:r>
      <w:r w:rsidR="00E35A52">
        <w:rPr>
          <w:sz w:val="26"/>
          <w:szCs w:val="26"/>
        </w:rPr>
        <w:t>could</w:t>
      </w:r>
      <w:r w:rsidRPr="003E64F7">
        <w:rPr>
          <w:sz w:val="26"/>
          <w:szCs w:val="26"/>
        </w:rPr>
        <w:t xml:space="preserve"> be revising using th</w:t>
      </w:r>
      <w:r w:rsidR="00E35A52">
        <w:rPr>
          <w:sz w:val="26"/>
          <w:szCs w:val="26"/>
        </w:rPr>
        <w:t xml:space="preserve">ese </w:t>
      </w:r>
      <w:r w:rsidR="00C732A6">
        <w:rPr>
          <w:sz w:val="26"/>
          <w:szCs w:val="26"/>
        </w:rPr>
        <w:t>recommended</w:t>
      </w:r>
      <w:r w:rsidRPr="003E64F7">
        <w:rPr>
          <w:sz w:val="26"/>
          <w:szCs w:val="26"/>
        </w:rPr>
        <w:t xml:space="preserve"> revision guides and workbooks. </w:t>
      </w:r>
    </w:p>
    <w:p w14:paraId="5B08B5D1" w14:textId="77777777" w:rsidR="003E64F7" w:rsidRDefault="003E64F7" w:rsidP="003E64F7">
      <w:pPr>
        <w:rPr>
          <w:sz w:val="26"/>
          <w:szCs w:val="26"/>
        </w:rPr>
      </w:pPr>
      <w:r>
        <w:rPr>
          <w:noProof/>
        </w:rPr>
        <w:drawing>
          <wp:inline distT="0" distB="0" distL="0" distR="0" wp14:anchorId="27E4D6A3" wp14:editId="60DA569C">
            <wp:extent cx="1158661" cy="1637881"/>
            <wp:effectExtent l="0" t="0" r="3810" b="63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58661" cy="1637881"/>
                    </a:xfrm>
                    <a:prstGeom prst="rect">
                      <a:avLst/>
                    </a:prstGeom>
                  </pic:spPr>
                </pic:pic>
              </a:graphicData>
            </a:graphic>
          </wp:inline>
        </w:drawing>
      </w:r>
      <w:r>
        <w:tab/>
      </w:r>
      <w:r>
        <w:rPr>
          <w:noProof/>
        </w:rPr>
        <w:drawing>
          <wp:inline distT="0" distB="0" distL="0" distR="0" wp14:anchorId="301DD404" wp14:editId="668C2921">
            <wp:extent cx="1239284" cy="1686368"/>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pic:nvPicPr>
                  <pic:blipFill>
                    <a:blip r:embed="rId36">
                      <a:extLst>
                        <a:ext uri="{28A0092B-C50C-407E-A947-70E740481C1C}">
                          <a14:useLocalDpi xmlns:a14="http://schemas.microsoft.com/office/drawing/2010/main" val="0"/>
                        </a:ext>
                      </a:extLst>
                    </a:blip>
                    <a:stretch>
                      <a:fillRect/>
                    </a:stretch>
                  </pic:blipFill>
                  <pic:spPr>
                    <a:xfrm>
                      <a:off x="0" y="0"/>
                      <a:ext cx="1239284" cy="1686368"/>
                    </a:xfrm>
                    <a:prstGeom prst="rect">
                      <a:avLst/>
                    </a:prstGeom>
                  </pic:spPr>
                </pic:pic>
              </a:graphicData>
            </a:graphic>
          </wp:inline>
        </w:drawing>
      </w:r>
    </w:p>
    <w:p w14:paraId="281EA41E" w14:textId="77777777" w:rsidR="003E64F7" w:rsidRDefault="003E64F7" w:rsidP="003E64F7">
      <w:pPr>
        <w:rPr>
          <w:sz w:val="26"/>
          <w:szCs w:val="26"/>
        </w:rPr>
      </w:pPr>
      <w:r>
        <w:rPr>
          <w:sz w:val="26"/>
          <w:szCs w:val="26"/>
        </w:rPr>
        <w:t xml:space="preserve">We recommend you study and complete </w:t>
      </w:r>
      <w:r w:rsidRPr="003E64F7">
        <w:rPr>
          <w:sz w:val="26"/>
          <w:szCs w:val="26"/>
        </w:rPr>
        <w:t>past papers – but don’t just do the questions you can do, you have to use revision guides/websites/ friends/teachers to help you with the questions you find hard.</w:t>
      </w:r>
    </w:p>
    <w:p w14:paraId="16DEB4AB" w14:textId="77777777" w:rsidR="00BB5389" w:rsidRDefault="00BB5389" w:rsidP="003E64F7">
      <w:pPr>
        <w:rPr>
          <w:sz w:val="26"/>
          <w:szCs w:val="26"/>
        </w:rPr>
      </w:pPr>
    </w:p>
    <w:p w14:paraId="44F8C61C" w14:textId="77777777" w:rsidR="003E64F7" w:rsidRDefault="003E64F7" w:rsidP="003E64F7">
      <w:pPr>
        <w:rPr>
          <w:sz w:val="26"/>
          <w:szCs w:val="26"/>
        </w:rPr>
      </w:pPr>
      <w:r>
        <w:rPr>
          <w:sz w:val="26"/>
          <w:szCs w:val="26"/>
        </w:rPr>
        <w:t>What materials they</w:t>
      </w:r>
      <w:r w:rsidR="00BB5389">
        <w:rPr>
          <w:sz w:val="26"/>
          <w:szCs w:val="26"/>
        </w:rPr>
        <w:t xml:space="preserve"> </w:t>
      </w:r>
      <w:r>
        <w:rPr>
          <w:sz w:val="26"/>
          <w:szCs w:val="26"/>
        </w:rPr>
        <w:t>have that they can work on:</w:t>
      </w:r>
    </w:p>
    <w:p w14:paraId="19192B22" w14:textId="77777777" w:rsidR="003E64F7" w:rsidRPr="003E64F7" w:rsidRDefault="003E64F7" w:rsidP="003E64F7">
      <w:pPr>
        <w:pStyle w:val="ListParagraph"/>
        <w:numPr>
          <w:ilvl w:val="0"/>
          <w:numId w:val="17"/>
        </w:numPr>
        <w:rPr>
          <w:sz w:val="26"/>
          <w:szCs w:val="26"/>
        </w:rPr>
      </w:pPr>
      <w:r w:rsidRPr="003E64F7">
        <w:rPr>
          <w:sz w:val="26"/>
          <w:szCs w:val="26"/>
        </w:rPr>
        <w:t>Seneca courses assigned on the Seneca Learning website</w:t>
      </w:r>
    </w:p>
    <w:p w14:paraId="0A6A5375" w14:textId="77777777" w:rsidR="00BB5389" w:rsidRPr="00852C92" w:rsidRDefault="003E64F7" w:rsidP="00852C92">
      <w:pPr>
        <w:pStyle w:val="ListParagraph"/>
        <w:numPr>
          <w:ilvl w:val="0"/>
          <w:numId w:val="17"/>
        </w:numPr>
        <w:rPr>
          <w:sz w:val="26"/>
          <w:szCs w:val="26"/>
        </w:rPr>
      </w:pPr>
      <w:r>
        <w:rPr>
          <w:sz w:val="26"/>
          <w:szCs w:val="26"/>
        </w:rPr>
        <w:t>MyMaths courses assigned on the MyMaths</w:t>
      </w:r>
      <w:r w:rsidRPr="003E64F7">
        <w:rPr>
          <w:sz w:val="26"/>
          <w:szCs w:val="26"/>
        </w:rPr>
        <w:t xml:space="preserve"> Learning website</w:t>
      </w:r>
    </w:p>
    <w:p w14:paraId="78AD8193" w14:textId="77777777" w:rsidR="00BB5389" w:rsidRDefault="00BB5389" w:rsidP="00BB5389">
      <w:pPr>
        <w:pStyle w:val="ListParagraph"/>
        <w:numPr>
          <w:ilvl w:val="0"/>
          <w:numId w:val="17"/>
        </w:numPr>
        <w:rPr>
          <w:sz w:val="26"/>
          <w:szCs w:val="26"/>
        </w:rPr>
      </w:pPr>
      <w:r>
        <w:rPr>
          <w:sz w:val="26"/>
          <w:szCs w:val="26"/>
        </w:rPr>
        <w:t xml:space="preserve">AQA Website: </w:t>
      </w:r>
      <w:hyperlink r:id="rId37" w:history="1">
        <w:r w:rsidRPr="00AE5115">
          <w:rPr>
            <w:rStyle w:val="Hyperlink"/>
            <w:sz w:val="26"/>
            <w:szCs w:val="26"/>
          </w:rPr>
          <w:t>https://allaboutmaths.aqa.org.uk/newspec8300</w:t>
        </w:r>
      </w:hyperlink>
    </w:p>
    <w:p w14:paraId="1FD854E0" w14:textId="77777777" w:rsidR="00BB5389" w:rsidRDefault="00BB5389" w:rsidP="00BB5389">
      <w:pPr>
        <w:pStyle w:val="ListParagraph"/>
        <w:numPr>
          <w:ilvl w:val="0"/>
          <w:numId w:val="17"/>
        </w:numPr>
        <w:rPr>
          <w:sz w:val="26"/>
          <w:szCs w:val="26"/>
        </w:rPr>
      </w:pPr>
      <w:r>
        <w:rPr>
          <w:sz w:val="26"/>
          <w:szCs w:val="26"/>
        </w:rPr>
        <w:t xml:space="preserve">Maths Made Easy Website: </w:t>
      </w:r>
      <w:hyperlink r:id="rId38" w:history="1">
        <w:r w:rsidRPr="00AE5115">
          <w:rPr>
            <w:rStyle w:val="Hyperlink"/>
            <w:sz w:val="26"/>
            <w:szCs w:val="26"/>
          </w:rPr>
          <w:t>https://mathsmadeeasy.co.uk/gcse-maths-revision/</w:t>
        </w:r>
      </w:hyperlink>
    </w:p>
    <w:p w14:paraId="3E43942A" w14:textId="77777777" w:rsidR="00BB5389" w:rsidRDefault="00BB5389" w:rsidP="00BB5389">
      <w:pPr>
        <w:pStyle w:val="ListParagraph"/>
        <w:numPr>
          <w:ilvl w:val="0"/>
          <w:numId w:val="17"/>
        </w:numPr>
        <w:rPr>
          <w:sz w:val="26"/>
          <w:szCs w:val="26"/>
        </w:rPr>
      </w:pPr>
      <w:r>
        <w:rPr>
          <w:sz w:val="26"/>
          <w:szCs w:val="26"/>
        </w:rPr>
        <w:t xml:space="preserve">Create your own Maths Quiz with Quizlet: </w:t>
      </w:r>
      <w:hyperlink r:id="rId39" w:history="1">
        <w:r w:rsidRPr="00AE5115">
          <w:rPr>
            <w:rStyle w:val="Hyperlink"/>
            <w:sz w:val="26"/>
            <w:szCs w:val="26"/>
          </w:rPr>
          <w:t>https://quizlet.com/en-gb/content/gcse-maths</w:t>
        </w:r>
      </w:hyperlink>
    </w:p>
    <w:p w14:paraId="004CD82A" w14:textId="77777777" w:rsidR="00BB5389" w:rsidRDefault="00BB5389" w:rsidP="00BB5389">
      <w:pPr>
        <w:pStyle w:val="ListParagraph"/>
        <w:numPr>
          <w:ilvl w:val="0"/>
          <w:numId w:val="17"/>
        </w:numPr>
        <w:rPr>
          <w:sz w:val="26"/>
          <w:szCs w:val="26"/>
        </w:rPr>
      </w:pPr>
      <w:r>
        <w:rPr>
          <w:sz w:val="26"/>
          <w:szCs w:val="26"/>
        </w:rPr>
        <w:t xml:space="preserve">Raw Maths (YouTube): </w:t>
      </w:r>
      <w:hyperlink r:id="rId40" w:history="1">
        <w:r w:rsidRPr="00AE5115">
          <w:rPr>
            <w:rStyle w:val="Hyperlink"/>
            <w:sz w:val="26"/>
            <w:szCs w:val="26"/>
          </w:rPr>
          <w:t>https://www.youtube.com/channel/UCfXfXV5hOkRpXP28EBjtt_A</w:t>
        </w:r>
      </w:hyperlink>
    </w:p>
    <w:p w14:paraId="3D8222BC" w14:textId="77777777" w:rsidR="00BB5389" w:rsidRDefault="00BB5389" w:rsidP="00852C92">
      <w:pPr>
        <w:pStyle w:val="ListParagraph"/>
        <w:numPr>
          <w:ilvl w:val="0"/>
          <w:numId w:val="17"/>
        </w:numPr>
        <w:rPr>
          <w:sz w:val="26"/>
          <w:szCs w:val="26"/>
        </w:rPr>
      </w:pPr>
      <w:r>
        <w:rPr>
          <w:sz w:val="26"/>
          <w:szCs w:val="26"/>
        </w:rPr>
        <w:t>Hegarty Maths (</w:t>
      </w:r>
      <w:r w:rsidR="00852C92">
        <w:rPr>
          <w:sz w:val="26"/>
          <w:szCs w:val="26"/>
        </w:rPr>
        <w:t xml:space="preserve">YouTube): </w:t>
      </w:r>
      <w:hyperlink r:id="rId41" w:history="1">
        <w:r w:rsidR="00852C92" w:rsidRPr="00AE5115">
          <w:rPr>
            <w:rStyle w:val="Hyperlink"/>
            <w:sz w:val="26"/>
            <w:szCs w:val="26"/>
          </w:rPr>
          <w:t>https://www.youtube.com/results?search_query=hegarty+maths</w:t>
        </w:r>
      </w:hyperlink>
    </w:p>
    <w:p w14:paraId="222A6ECB" w14:textId="77777777" w:rsidR="00852C92" w:rsidRDefault="00852C92" w:rsidP="00852C92">
      <w:pPr>
        <w:pStyle w:val="ListParagraph"/>
        <w:numPr>
          <w:ilvl w:val="0"/>
          <w:numId w:val="17"/>
        </w:numPr>
        <w:rPr>
          <w:sz w:val="26"/>
          <w:szCs w:val="26"/>
        </w:rPr>
      </w:pPr>
      <w:r>
        <w:rPr>
          <w:sz w:val="26"/>
          <w:szCs w:val="26"/>
        </w:rPr>
        <w:t xml:space="preserve">GCSEPod: </w:t>
      </w:r>
      <w:hyperlink r:id="rId42" w:history="1">
        <w:r w:rsidRPr="00AE5115">
          <w:rPr>
            <w:rStyle w:val="Hyperlink"/>
            <w:sz w:val="26"/>
            <w:szCs w:val="26"/>
          </w:rPr>
          <w:t>https://www.gcsepod.com/</w:t>
        </w:r>
      </w:hyperlink>
    </w:p>
    <w:p w14:paraId="0AD9C6F4" w14:textId="77777777" w:rsidR="00852C92" w:rsidRDefault="00852C92" w:rsidP="00852C92">
      <w:pPr>
        <w:pStyle w:val="ListParagraph"/>
        <w:rPr>
          <w:sz w:val="26"/>
          <w:szCs w:val="26"/>
        </w:rPr>
      </w:pPr>
    </w:p>
    <w:p w14:paraId="4B1F511A" w14:textId="77777777" w:rsidR="00852C92" w:rsidRPr="00BB5389" w:rsidRDefault="00852C92" w:rsidP="00852C92">
      <w:pPr>
        <w:pStyle w:val="ListParagraph"/>
        <w:rPr>
          <w:sz w:val="26"/>
          <w:szCs w:val="26"/>
        </w:rPr>
      </w:pPr>
    </w:p>
    <w:p w14:paraId="65F9C3DC" w14:textId="77777777" w:rsidR="00852C92" w:rsidRDefault="00852C92" w:rsidP="00852C92">
      <w:pPr>
        <w:rPr>
          <w:sz w:val="26"/>
          <w:szCs w:val="26"/>
        </w:rPr>
      </w:pPr>
    </w:p>
    <w:p w14:paraId="46FAEAA1" w14:textId="77777777" w:rsidR="0004504B" w:rsidRPr="00852C92" w:rsidRDefault="0004504B" w:rsidP="00852C92">
      <w:pPr>
        <w:pStyle w:val="Heading1"/>
        <w:rPr>
          <w:sz w:val="26"/>
          <w:szCs w:val="26"/>
        </w:rPr>
      </w:pPr>
      <w:r w:rsidRPr="0004504B">
        <w:lastRenderedPageBreak/>
        <w:t>Biology, Chemistry, Physics</w:t>
      </w:r>
    </w:p>
    <w:p w14:paraId="5023141B" w14:textId="77777777" w:rsidR="00BB5389" w:rsidRDefault="00BB5389" w:rsidP="00DC2813">
      <w:pPr>
        <w:rPr>
          <w:sz w:val="26"/>
          <w:szCs w:val="26"/>
        </w:rPr>
      </w:pPr>
    </w:p>
    <w:p w14:paraId="248DE4F9" w14:textId="4BC68BF1" w:rsidR="00DC2813" w:rsidRPr="00C144A8" w:rsidRDefault="00DC2813" w:rsidP="00DC2813">
      <w:pPr>
        <w:rPr>
          <w:sz w:val="26"/>
          <w:szCs w:val="26"/>
        </w:rPr>
      </w:pPr>
      <w:r w:rsidRPr="00C144A8">
        <w:rPr>
          <w:sz w:val="26"/>
          <w:szCs w:val="26"/>
        </w:rPr>
        <w:t xml:space="preserve">Alongside </w:t>
      </w:r>
      <w:r w:rsidRPr="00C144A8">
        <w:rPr>
          <w:b/>
          <w:bCs/>
          <w:sz w:val="26"/>
          <w:szCs w:val="26"/>
        </w:rPr>
        <w:t xml:space="preserve">class </w:t>
      </w:r>
      <w:r w:rsidR="00E35A52">
        <w:rPr>
          <w:b/>
          <w:bCs/>
          <w:sz w:val="26"/>
          <w:szCs w:val="26"/>
        </w:rPr>
        <w:t>resources</w:t>
      </w:r>
      <w:r w:rsidRPr="00C144A8">
        <w:rPr>
          <w:sz w:val="26"/>
          <w:szCs w:val="26"/>
        </w:rPr>
        <w:t xml:space="preserve"> all </w:t>
      </w:r>
      <w:r w:rsidR="002B50BF">
        <w:rPr>
          <w:sz w:val="26"/>
          <w:szCs w:val="26"/>
        </w:rPr>
        <w:t>GCSE</w:t>
      </w:r>
      <w:r w:rsidRPr="00C144A8">
        <w:rPr>
          <w:sz w:val="26"/>
          <w:szCs w:val="26"/>
        </w:rPr>
        <w:t xml:space="preserve"> students </w:t>
      </w:r>
      <w:r w:rsidR="00E35A52">
        <w:rPr>
          <w:sz w:val="26"/>
          <w:szCs w:val="26"/>
        </w:rPr>
        <w:t>could</w:t>
      </w:r>
      <w:r w:rsidRPr="00C144A8">
        <w:rPr>
          <w:sz w:val="26"/>
          <w:szCs w:val="26"/>
        </w:rPr>
        <w:t xml:space="preserve"> be revising using the</w:t>
      </w:r>
      <w:r w:rsidR="00E35A52">
        <w:rPr>
          <w:sz w:val="26"/>
          <w:szCs w:val="26"/>
        </w:rPr>
        <w:t>se recommended</w:t>
      </w:r>
      <w:r w:rsidRPr="00C144A8">
        <w:rPr>
          <w:sz w:val="26"/>
          <w:szCs w:val="26"/>
        </w:rPr>
        <w:t xml:space="preserve"> </w:t>
      </w:r>
      <w:r w:rsidRPr="00C144A8">
        <w:rPr>
          <w:b/>
          <w:bCs/>
          <w:sz w:val="26"/>
          <w:szCs w:val="26"/>
        </w:rPr>
        <w:t>revision guides</w:t>
      </w:r>
      <w:r w:rsidRPr="00C144A8">
        <w:rPr>
          <w:sz w:val="26"/>
          <w:szCs w:val="26"/>
        </w:rPr>
        <w:t xml:space="preserve"> and </w:t>
      </w:r>
      <w:r w:rsidRPr="00C144A8">
        <w:rPr>
          <w:b/>
          <w:bCs/>
          <w:sz w:val="26"/>
          <w:szCs w:val="26"/>
        </w:rPr>
        <w:t>workbooks</w:t>
      </w:r>
      <w:r w:rsidRPr="00C144A8">
        <w:rPr>
          <w:sz w:val="26"/>
          <w:szCs w:val="26"/>
        </w:rPr>
        <w:t xml:space="preserve">. </w:t>
      </w:r>
    </w:p>
    <w:p w14:paraId="1F3B1409" w14:textId="77777777" w:rsidR="00DC2813" w:rsidRPr="00C144A8" w:rsidRDefault="00DC2813" w:rsidP="00DC2813">
      <w:pPr>
        <w:rPr>
          <w:sz w:val="26"/>
          <w:szCs w:val="26"/>
        </w:rPr>
      </w:pPr>
      <w:r>
        <w:rPr>
          <w:noProof/>
        </w:rPr>
        <w:drawing>
          <wp:inline distT="0" distB="0" distL="0" distR="0" wp14:anchorId="15D900EF" wp14:editId="7212DFA8">
            <wp:extent cx="1105988" cy="1565019"/>
            <wp:effectExtent l="0" t="0" r="0" b="0"/>
            <wp:docPr id="29" name="Picture 29" descr="A close up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05988" cy="1565019"/>
                    </a:xfrm>
                    <a:prstGeom prst="rect">
                      <a:avLst/>
                    </a:prstGeom>
                  </pic:spPr>
                </pic:pic>
              </a:graphicData>
            </a:graphic>
          </wp:inline>
        </w:drawing>
      </w:r>
      <w:r>
        <w:rPr>
          <w:noProof/>
        </w:rPr>
        <w:drawing>
          <wp:inline distT="0" distB="0" distL="0" distR="0" wp14:anchorId="0F184876" wp14:editId="2D37D306">
            <wp:extent cx="1097280" cy="155269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097280" cy="1552697"/>
                    </a:xfrm>
                    <a:prstGeom prst="rect">
                      <a:avLst/>
                    </a:prstGeom>
                  </pic:spPr>
                </pic:pic>
              </a:graphicData>
            </a:graphic>
          </wp:inline>
        </w:drawing>
      </w:r>
      <w:r>
        <w:rPr>
          <w:noProof/>
        </w:rPr>
        <w:drawing>
          <wp:inline distT="0" distB="0" distL="0" distR="0" wp14:anchorId="796EE68A" wp14:editId="1CCD186E">
            <wp:extent cx="1105989" cy="15650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105989" cy="1565020"/>
                    </a:xfrm>
                    <a:prstGeom prst="rect">
                      <a:avLst/>
                    </a:prstGeom>
                  </pic:spPr>
                </pic:pic>
              </a:graphicData>
            </a:graphic>
          </wp:inline>
        </w:drawing>
      </w:r>
      <w:r>
        <w:rPr>
          <w:noProof/>
        </w:rPr>
        <w:drawing>
          <wp:inline distT="0" distB="0" distL="0" distR="0" wp14:anchorId="46FF2D17" wp14:editId="7F4586F5">
            <wp:extent cx="1105639" cy="1564524"/>
            <wp:effectExtent l="0" t="0" r="0" b="0"/>
            <wp:docPr id="480" name="Picture 480" descr="A close up of a co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105639" cy="1564524"/>
                    </a:xfrm>
                    <a:prstGeom prst="rect">
                      <a:avLst/>
                    </a:prstGeom>
                  </pic:spPr>
                </pic:pic>
              </a:graphicData>
            </a:graphic>
          </wp:inline>
        </w:drawing>
      </w:r>
      <w:r>
        <w:rPr>
          <w:noProof/>
        </w:rPr>
        <w:drawing>
          <wp:inline distT="0" distB="0" distL="0" distR="0" wp14:anchorId="12D24A35" wp14:editId="42CBDBCA">
            <wp:extent cx="1105856" cy="1564833"/>
            <wp:effectExtent l="0" t="0" r="0" b="0"/>
            <wp:docPr id="481" name="Picture 48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105856" cy="1564833"/>
                    </a:xfrm>
                    <a:prstGeom prst="rect">
                      <a:avLst/>
                    </a:prstGeom>
                  </pic:spPr>
                </pic:pic>
              </a:graphicData>
            </a:graphic>
          </wp:inline>
        </w:drawing>
      </w:r>
      <w:r>
        <w:rPr>
          <w:noProof/>
        </w:rPr>
        <w:drawing>
          <wp:inline distT="0" distB="0" distL="0" distR="0" wp14:anchorId="40D55910" wp14:editId="77D36849">
            <wp:extent cx="1099672" cy="1556082"/>
            <wp:effectExtent l="0" t="0" r="0" b="444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pic:nvPicPr>
                  <pic:blipFill>
                    <a:blip r:embed="rId48">
                      <a:extLst>
                        <a:ext uri="{28A0092B-C50C-407E-A947-70E740481C1C}">
                          <a14:useLocalDpi xmlns:a14="http://schemas.microsoft.com/office/drawing/2010/main" val="0"/>
                        </a:ext>
                      </a:extLst>
                    </a:blip>
                    <a:stretch>
                      <a:fillRect/>
                    </a:stretch>
                  </pic:blipFill>
                  <pic:spPr>
                    <a:xfrm>
                      <a:off x="0" y="0"/>
                      <a:ext cx="1099672" cy="1556082"/>
                    </a:xfrm>
                    <a:prstGeom prst="rect">
                      <a:avLst/>
                    </a:prstGeom>
                  </pic:spPr>
                </pic:pic>
              </a:graphicData>
            </a:graphic>
          </wp:inline>
        </w:drawing>
      </w:r>
    </w:p>
    <w:p w14:paraId="758F5B11" w14:textId="2447067B" w:rsidR="00DC2813" w:rsidRPr="00C144A8" w:rsidRDefault="00DC2813" w:rsidP="00DC2813">
      <w:pPr>
        <w:spacing w:after="14" w:line="249" w:lineRule="auto"/>
        <w:ind w:left="67" w:right="246" w:hanging="10"/>
        <w:rPr>
          <w:sz w:val="26"/>
          <w:szCs w:val="26"/>
        </w:rPr>
      </w:pPr>
      <w:r w:rsidRPr="00C144A8">
        <w:rPr>
          <w:sz w:val="26"/>
          <w:szCs w:val="26"/>
        </w:rPr>
        <w:t>These resources have been carefully selected to match the materials students are used to using in their lessons</w:t>
      </w:r>
      <w:r>
        <w:rPr>
          <w:sz w:val="26"/>
          <w:szCs w:val="26"/>
        </w:rPr>
        <w:t xml:space="preserve"> and independent learning time (ILT)</w:t>
      </w:r>
      <w:r w:rsidRPr="00C144A8">
        <w:rPr>
          <w:sz w:val="26"/>
          <w:szCs w:val="26"/>
        </w:rPr>
        <w:t xml:space="preserve">. Students </w:t>
      </w:r>
      <w:r w:rsidR="00E35A52">
        <w:rPr>
          <w:sz w:val="26"/>
          <w:szCs w:val="26"/>
        </w:rPr>
        <w:t>would</w:t>
      </w:r>
      <w:r w:rsidRPr="00C144A8">
        <w:rPr>
          <w:sz w:val="26"/>
          <w:szCs w:val="26"/>
        </w:rPr>
        <w:t xml:space="preserve"> not need access to the internet to </w:t>
      </w:r>
      <w:r>
        <w:rPr>
          <w:sz w:val="26"/>
          <w:szCs w:val="26"/>
        </w:rPr>
        <w:t>revise</w:t>
      </w:r>
      <w:r w:rsidRPr="00C144A8">
        <w:rPr>
          <w:sz w:val="26"/>
          <w:szCs w:val="26"/>
        </w:rPr>
        <w:t xml:space="preserve"> as the content in the workbooks mirrors the revision guides.</w:t>
      </w:r>
    </w:p>
    <w:p w14:paraId="562C75D1" w14:textId="77777777" w:rsidR="00DC2813" w:rsidRPr="00C144A8" w:rsidRDefault="00DC2813" w:rsidP="00DC2813">
      <w:pPr>
        <w:spacing w:after="0"/>
        <w:rPr>
          <w:sz w:val="26"/>
          <w:szCs w:val="26"/>
        </w:rPr>
      </w:pPr>
    </w:p>
    <w:p w14:paraId="69CDEF04" w14:textId="77777777" w:rsidR="00DC2813" w:rsidRPr="00C144A8" w:rsidRDefault="00DC2813" w:rsidP="00DC2813">
      <w:pPr>
        <w:spacing w:after="0"/>
        <w:rPr>
          <w:sz w:val="26"/>
          <w:szCs w:val="26"/>
        </w:rPr>
      </w:pPr>
      <w:r w:rsidRPr="00C144A8">
        <w:rPr>
          <w:sz w:val="26"/>
          <w:szCs w:val="26"/>
        </w:rPr>
        <w:t xml:space="preserve">If students are looking for additional revision videos to revise, we would recommend </w:t>
      </w:r>
      <w:r w:rsidRPr="00C144A8">
        <w:rPr>
          <w:b/>
          <w:bCs/>
          <w:sz w:val="26"/>
          <w:szCs w:val="26"/>
        </w:rPr>
        <w:t>one website</w:t>
      </w:r>
      <w:r w:rsidRPr="00C144A8">
        <w:rPr>
          <w:sz w:val="26"/>
          <w:szCs w:val="26"/>
        </w:rPr>
        <w:t>:</w:t>
      </w:r>
    </w:p>
    <w:p w14:paraId="587FD6B7" w14:textId="77777777" w:rsidR="00DC2813" w:rsidRPr="00C144A8" w:rsidRDefault="00276196" w:rsidP="00DC2813">
      <w:pPr>
        <w:rPr>
          <w:sz w:val="26"/>
          <w:szCs w:val="26"/>
        </w:rPr>
      </w:pPr>
      <w:hyperlink r:id="rId49" w:history="1">
        <w:r w:rsidR="00DC2813" w:rsidRPr="00C144A8">
          <w:rPr>
            <w:rStyle w:val="Hyperlink"/>
            <w:sz w:val="26"/>
            <w:szCs w:val="26"/>
          </w:rPr>
          <w:t>https://www.freesciencelessons.co.uk</w:t>
        </w:r>
      </w:hyperlink>
    </w:p>
    <w:p w14:paraId="3CB5E57F" w14:textId="77777777" w:rsidR="00DC2813" w:rsidRPr="00C144A8" w:rsidRDefault="00DC2813" w:rsidP="00DC2813">
      <w:pPr>
        <w:rPr>
          <w:sz w:val="26"/>
          <w:szCs w:val="26"/>
        </w:rPr>
      </w:pPr>
      <w:r w:rsidRPr="00C144A8">
        <w:rPr>
          <w:sz w:val="26"/>
          <w:szCs w:val="26"/>
        </w:rPr>
        <w:t xml:space="preserve">There are many other online organisations available for the GCSE sciences, including those that charge a subscription free. However, we feel that this website is the best. The </w:t>
      </w:r>
      <w:r w:rsidRPr="00C144A8">
        <w:rPr>
          <w:b/>
          <w:bCs/>
          <w:sz w:val="26"/>
          <w:szCs w:val="26"/>
        </w:rPr>
        <w:t>required practical</w:t>
      </w:r>
      <w:r w:rsidRPr="00C144A8">
        <w:rPr>
          <w:sz w:val="26"/>
          <w:szCs w:val="26"/>
        </w:rPr>
        <w:t xml:space="preserve"> videos will be particularly useful now 15% of the questions will assess the required practicals.</w:t>
      </w:r>
    </w:p>
    <w:p w14:paraId="7DBE1ADA" w14:textId="5E84CAB9" w:rsidR="00DC2813" w:rsidRDefault="00DC2813" w:rsidP="00DC2813">
      <w:pPr>
        <w:rPr>
          <w:sz w:val="26"/>
          <w:szCs w:val="26"/>
        </w:rPr>
      </w:pPr>
      <w:r w:rsidRPr="00C144A8">
        <w:rPr>
          <w:sz w:val="26"/>
          <w:szCs w:val="26"/>
        </w:rPr>
        <w:t xml:space="preserve">There are two examination papers in each of the three science subjects. We would recommend that students continue to revise </w:t>
      </w:r>
      <w:r w:rsidR="001F07E9">
        <w:rPr>
          <w:sz w:val="26"/>
          <w:szCs w:val="26"/>
        </w:rPr>
        <w:t>previous content covered</w:t>
      </w:r>
      <w:r w:rsidRPr="00C144A8">
        <w:rPr>
          <w:sz w:val="26"/>
          <w:szCs w:val="26"/>
        </w:rPr>
        <w:t xml:space="preserve"> to prepare for their mock examinations this half term</w:t>
      </w:r>
      <w:r w:rsidR="001F07E9">
        <w:rPr>
          <w:sz w:val="26"/>
          <w:szCs w:val="26"/>
        </w:rPr>
        <w:t xml:space="preserve"> as well as new content currently being delivered</w:t>
      </w:r>
      <w:r w:rsidRPr="00C144A8">
        <w:rPr>
          <w:sz w:val="26"/>
          <w:szCs w:val="26"/>
        </w:rPr>
        <w:t xml:space="preserve">. Students should revisit </w:t>
      </w:r>
      <w:r w:rsidR="001F07E9">
        <w:rPr>
          <w:sz w:val="26"/>
          <w:szCs w:val="26"/>
        </w:rPr>
        <w:t>topics on a regular basis as we progress towards final exams in the summer term.</w:t>
      </w:r>
    </w:p>
    <w:p w14:paraId="79C3A9B8" w14:textId="77777777" w:rsidR="00DC2813" w:rsidRPr="00C144A8" w:rsidRDefault="00DC2813" w:rsidP="00DC2813">
      <w:pPr>
        <w:rPr>
          <w:sz w:val="26"/>
          <w:szCs w:val="26"/>
        </w:rPr>
      </w:pPr>
      <w:r w:rsidRPr="00C144A8">
        <w:rPr>
          <w:sz w:val="26"/>
          <w:szCs w:val="26"/>
        </w:rPr>
        <w:t>A reminder that all students at North East Futures UTC sit separate GCSEs in Biology, Chemistry and Physics. Commonly known as Triple Science</w:t>
      </w:r>
      <w:r>
        <w:rPr>
          <w:sz w:val="26"/>
          <w:szCs w:val="26"/>
        </w:rPr>
        <w:t xml:space="preserve"> where students receive three GCSEs as opposed to only two</w:t>
      </w:r>
      <w:r w:rsidRPr="00C144A8">
        <w:rPr>
          <w:sz w:val="26"/>
          <w:szCs w:val="26"/>
        </w:rPr>
        <w:t xml:space="preserve">. </w:t>
      </w:r>
      <w:r>
        <w:rPr>
          <w:sz w:val="26"/>
          <w:szCs w:val="26"/>
        </w:rPr>
        <w:t>Only</w:t>
      </w:r>
      <w:r w:rsidRPr="00C144A8">
        <w:rPr>
          <w:sz w:val="26"/>
          <w:szCs w:val="26"/>
        </w:rPr>
        <w:t xml:space="preserve"> 27%</w:t>
      </w:r>
      <w:r>
        <w:rPr>
          <w:sz w:val="26"/>
          <w:szCs w:val="26"/>
        </w:rPr>
        <w:t xml:space="preserve"> of students in England are given this opportunity</w:t>
      </w:r>
      <w:r w:rsidRPr="00C144A8">
        <w:rPr>
          <w:sz w:val="26"/>
          <w:szCs w:val="26"/>
        </w:rPr>
        <w:t xml:space="preserve">. This does mean that </w:t>
      </w:r>
      <w:r>
        <w:rPr>
          <w:sz w:val="26"/>
          <w:szCs w:val="26"/>
        </w:rPr>
        <w:t xml:space="preserve">our </w:t>
      </w:r>
      <w:r w:rsidRPr="00C144A8">
        <w:rPr>
          <w:sz w:val="26"/>
          <w:szCs w:val="26"/>
        </w:rPr>
        <w:t xml:space="preserve">students have a lot of </w:t>
      </w:r>
      <w:r>
        <w:rPr>
          <w:sz w:val="26"/>
          <w:szCs w:val="26"/>
        </w:rPr>
        <w:t xml:space="preserve">science </w:t>
      </w:r>
      <w:r w:rsidRPr="00C144A8">
        <w:rPr>
          <w:sz w:val="26"/>
          <w:szCs w:val="26"/>
        </w:rPr>
        <w:t xml:space="preserve">content to revise so students should start revision </w:t>
      </w:r>
      <w:r>
        <w:rPr>
          <w:sz w:val="26"/>
          <w:szCs w:val="26"/>
        </w:rPr>
        <w:t>immediately</w:t>
      </w:r>
      <w:r w:rsidRPr="00C144A8">
        <w:rPr>
          <w:sz w:val="26"/>
          <w:szCs w:val="26"/>
        </w:rPr>
        <w:t>.</w:t>
      </w:r>
      <w:r>
        <w:rPr>
          <w:sz w:val="26"/>
          <w:szCs w:val="26"/>
        </w:rPr>
        <w:t xml:space="preserve"> There is no coursework.</w:t>
      </w:r>
    </w:p>
    <w:p w14:paraId="664355AD" w14:textId="77777777" w:rsidR="00DC2813" w:rsidRDefault="00DC2813" w:rsidP="00DC2813"/>
    <w:p w14:paraId="1A965116" w14:textId="77777777" w:rsidR="00BB5389" w:rsidRDefault="00BB5389" w:rsidP="00DC2813"/>
    <w:p w14:paraId="7DF4E37C" w14:textId="6AA842F6" w:rsidR="00BB5389" w:rsidRDefault="00BB5389" w:rsidP="00DC2813"/>
    <w:p w14:paraId="541DDA6A" w14:textId="185108CD" w:rsidR="0071361F" w:rsidRDefault="0071361F" w:rsidP="00DC2813"/>
    <w:p w14:paraId="77CB5059" w14:textId="4DD66928" w:rsidR="0071361F" w:rsidRDefault="0071361F" w:rsidP="00DC2813"/>
    <w:p w14:paraId="358D0311" w14:textId="77777777" w:rsidR="0071361F" w:rsidRPr="00DC2813" w:rsidRDefault="0071361F" w:rsidP="00DC2813"/>
    <w:p w14:paraId="535949E6" w14:textId="7FB9E25E" w:rsidR="0071361F" w:rsidRDefault="0071361F" w:rsidP="00DC2813">
      <w:pPr>
        <w:pStyle w:val="Heading1"/>
        <w:rPr>
          <w:sz w:val="24"/>
        </w:rPr>
      </w:pPr>
    </w:p>
    <w:p w14:paraId="192E2796" w14:textId="77777777" w:rsidR="0071361F" w:rsidRPr="0071361F" w:rsidRDefault="0071361F" w:rsidP="0071361F"/>
    <w:p w14:paraId="69D395E1" w14:textId="788F9AB5" w:rsidR="0004504B" w:rsidRDefault="0004504B" w:rsidP="00DC2813">
      <w:pPr>
        <w:pStyle w:val="Heading1"/>
      </w:pPr>
      <w:r w:rsidRPr="0004504B">
        <w:lastRenderedPageBreak/>
        <w:t>Computer Science</w:t>
      </w:r>
    </w:p>
    <w:p w14:paraId="44FB30F8" w14:textId="77777777" w:rsidR="00BB5389" w:rsidRDefault="00BB5389" w:rsidP="00B20F53">
      <w:pPr>
        <w:rPr>
          <w:sz w:val="26"/>
          <w:szCs w:val="26"/>
        </w:rPr>
      </w:pPr>
    </w:p>
    <w:p w14:paraId="1A5F0F28" w14:textId="0B4AD266" w:rsidR="0071361F" w:rsidRPr="00C144A8" w:rsidRDefault="0071361F" w:rsidP="0071361F">
      <w:pPr>
        <w:rPr>
          <w:sz w:val="26"/>
          <w:szCs w:val="26"/>
        </w:rPr>
      </w:pPr>
      <w:r w:rsidRPr="00C144A8">
        <w:rPr>
          <w:sz w:val="26"/>
          <w:szCs w:val="26"/>
        </w:rPr>
        <w:t xml:space="preserve">Alongside </w:t>
      </w:r>
      <w:r w:rsidRPr="00C144A8">
        <w:rPr>
          <w:b/>
          <w:bCs/>
          <w:sz w:val="26"/>
          <w:szCs w:val="26"/>
        </w:rPr>
        <w:t xml:space="preserve">class </w:t>
      </w:r>
      <w:r>
        <w:rPr>
          <w:b/>
          <w:bCs/>
          <w:sz w:val="26"/>
          <w:szCs w:val="26"/>
        </w:rPr>
        <w:t>resources</w:t>
      </w:r>
      <w:r w:rsidRPr="00C144A8">
        <w:rPr>
          <w:sz w:val="26"/>
          <w:szCs w:val="26"/>
        </w:rPr>
        <w:t xml:space="preserve"> all </w:t>
      </w:r>
      <w:r w:rsidR="002B50BF">
        <w:rPr>
          <w:sz w:val="26"/>
          <w:szCs w:val="26"/>
        </w:rPr>
        <w:t>GCSE</w:t>
      </w:r>
      <w:r w:rsidRPr="00C144A8">
        <w:rPr>
          <w:sz w:val="26"/>
          <w:szCs w:val="26"/>
        </w:rPr>
        <w:t xml:space="preserve"> students </w:t>
      </w:r>
      <w:r>
        <w:rPr>
          <w:sz w:val="26"/>
          <w:szCs w:val="26"/>
        </w:rPr>
        <w:t>could</w:t>
      </w:r>
      <w:r w:rsidRPr="00C144A8">
        <w:rPr>
          <w:sz w:val="26"/>
          <w:szCs w:val="26"/>
        </w:rPr>
        <w:t xml:space="preserve"> be revising using the</w:t>
      </w:r>
      <w:r>
        <w:rPr>
          <w:sz w:val="26"/>
          <w:szCs w:val="26"/>
        </w:rPr>
        <w:t>se recommended</w:t>
      </w:r>
      <w:r w:rsidRPr="00C144A8">
        <w:rPr>
          <w:sz w:val="26"/>
          <w:szCs w:val="26"/>
        </w:rPr>
        <w:t xml:space="preserve"> </w:t>
      </w:r>
      <w:r w:rsidRPr="00C144A8">
        <w:rPr>
          <w:b/>
          <w:bCs/>
          <w:sz w:val="26"/>
          <w:szCs w:val="26"/>
        </w:rPr>
        <w:t>revision guides</w:t>
      </w:r>
      <w:r w:rsidRPr="00C144A8">
        <w:rPr>
          <w:sz w:val="26"/>
          <w:szCs w:val="26"/>
        </w:rPr>
        <w:t xml:space="preserve"> and </w:t>
      </w:r>
      <w:r w:rsidRPr="00C144A8">
        <w:rPr>
          <w:b/>
          <w:bCs/>
          <w:sz w:val="26"/>
          <w:szCs w:val="26"/>
        </w:rPr>
        <w:t>workbooks</w:t>
      </w:r>
      <w:r w:rsidRPr="00C144A8">
        <w:rPr>
          <w:sz w:val="26"/>
          <w:szCs w:val="26"/>
        </w:rPr>
        <w:t xml:space="preserve">. </w:t>
      </w:r>
    </w:p>
    <w:p w14:paraId="1DA6542E" w14:textId="295AF6A2" w:rsidR="00B20F53" w:rsidRPr="00C144A8" w:rsidRDefault="002B50BF" w:rsidP="00B20F53">
      <w:pPr>
        <w:jc w:val="center"/>
        <w:rPr>
          <w:sz w:val="26"/>
          <w:szCs w:val="26"/>
        </w:rPr>
      </w:pPr>
      <w:r>
        <w:rPr>
          <w:noProof/>
        </w:rPr>
        <w:drawing>
          <wp:inline distT="0" distB="0" distL="0" distR="0" wp14:anchorId="41A95779" wp14:editId="2CD1C430">
            <wp:extent cx="1005109" cy="1428750"/>
            <wp:effectExtent l="0" t="0" r="5080" b="0"/>
            <wp:docPr id="489" name="Picture 489" descr="New GCSE Computer Science OCR Revision Guide - for exams in 2022 and beyond (CGP GCSE Computer Science 9-1 R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GCSE Computer Science OCR Revision Guide - for exams in 2022 and beyond (CGP GCSE Computer Science 9-1 Revisio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17196" cy="1445932"/>
                    </a:xfrm>
                    <a:prstGeom prst="rect">
                      <a:avLst/>
                    </a:prstGeom>
                    <a:noFill/>
                    <a:ln>
                      <a:noFill/>
                    </a:ln>
                  </pic:spPr>
                </pic:pic>
              </a:graphicData>
            </a:graphic>
          </wp:inline>
        </w:drawing>
      </w:r>
      <w:r>
        <w:rPr>
          <w:noProof/>
        </w:rPr>
        <w:drawing>
          <wp:inline distT="0" distB="0" distL="0" distR="0" wp14:anchorId="43C57E43" wp14:editId="5D670C93">
            <wp:extent cx="982325" cy="1409065"/>
            <wp:effectExtent l="0" t="0" r="8890" b="635"/>
            <wp:docPr id="490" name="Picture 490" descr="New GCSE Computer Science OCR Exam Practice Workbook - for exams in 2022 and beyond (CGP GCSE Computer Science 9-1 R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GCSE Computer Science OCR Exam Practice Workbook - for exams in 2022 and beyond (CGP GCSE Computer Science 9-1 Revisio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5162" cy="1427479"/>
                    </a:xfrm>
                    <a:prstGeom prst="rect">
                      <a:avLst/>
                    </a:prstGeom>
                    <a:noFill/>
                    <a:ln>
                      <a:noFill/>
                    </a:ln>
                  </pic:spPr>
                </pic:pic>
              </a:graphicData>
            </a:graphic>
          </wp:inline>
        </w:drawing>
      </w:r>
    </w:p>
    <w:p w14:paraId="6D47DA0A" w14:textId="74EC9001" w:rsidR="00B20F53" w:rsidRPr="00C144A8" w:rsidRDefault="00B20F53" w:rsidP="00B20F53">
      <w:pPr>
        <w:spacing w:after="14" w:line="249" w:lineRule="auto"/>
        <w:ind w:left="67" w:right="246" w:hanging="10"/>
        <w:rPr>
          <w:sz w:val="26"/>
          <w:szCs w:val="26"/>
        </w:rPr>
      </w:pPr>
      <w:r w:rsidRPr="00C144A8">
        <w:rPr>
          <w:sz w:val="26"/>
          <w:szCs w:val="26"/>
        </w:rPr>
        <w:t>These resources have been carefully selected to match the materials students are used to using in their lessons</w:t>
      </w:r>
      <w:r>
        <w:rPr>
          <w:sz w:val="26"/>
          <w:szCs w:val="26"/>
        </w:rPr>
        <w:t xml:space="preserve"> and independent learning time (ILT)</w:t>
      </w:r>
      <w:r w:rsidRPr="00C144A8">
        <w:rPr>
          <w:sz w:val="26"/>
          <w:szCs w:val="26"/>
        </w:rPr>
        <w:t xml:space="preserve">. </w:t>
      </w:r>
      <w:r>
        <w:rPr>
          <w:sz w:val="26"/>
          <w:szCs w:val="26"/>
        </w:rPr>
        <w:t xml:space="preserve">Along with these resources all students have access to </w:t>
      </w:r>
      <w:r w:rsidR="00523690">
        <w:rPr>
          <w:sz w:val="26"/>
          <w:szCs w:val="26"/>
        </w:rPr>
        <w:t>lesson materials on Teams</w:t>
      </w:r>
      <w:r>
        <w:rPr>
          <w:sz w:val="26"/>
          <w:szCs w:val="26"/>
        </w:rPr>
        <w:t xml:space="preserve">, topic tests and past exam questions specifically focussed on the </w:t>
      </w:r>
      <w:r w:rsidR="00523690">
        <w:rPr>
          <w:sz w:val="26"/>
          <w:szCs w:val="26"/>
        </w:rPr>
        <w:t>OCR</w:t>
      </w:r>
      <w:r>
        <w:rPr>
          <w:sz w:val="26"/>
          <w:szCs w:val="26"/>
        </w:rPr>
        <w:t xml:space="preserve"> syllabus</w:t>
      </w:r>
      <w:r w:rsidRPr="00C144A8">
        <w:rPr>
          <w:sz w:val="26"/>
          <w:szCs w:val="26"/>
        </w:rPr>
        <w:t>.</w:t>
      </w:r>
    </w:p>
    <w:p w14:paraId="3041E394" w14:textId="77777777" w:rsidR="00B20F53" w:rsidRPr="00C144A8" w:rsidRDefault="00B20F53" w:rsidP="00B20F53">
      <w:pPr>
        <w:spacing w:after="0"/>
        <w:rPr>
          <w:sz w:val="26"/>
          <w:szCs w:val="26"/>
        </w:rPr>
      </w:pPr>
    </w:p>
    <w:p w14:paraId="0B6D42B6" w14:textId="77777777" w:rsidR="00B20F53" w:rsidRPr="00C144A8" w:rsidRDefault="00B20F53" w:rsidP="00B20F53">
      <w:pPr>
        <w:spacing w:after="0"/>
        <w:rPr>
          <w:sz w:val="26"/>
          <w:szCs w:val="26"/>
        </w:rPr>
      </w:pPr>
      <w:r w:rsidRPr="00C144A8">
        <w:rPr>
          <w:sz w:val="26"/>
          <w:szCs w:val="26"/>
        </w:rPr>
        <w:t>If students are looking for additional revision videos to revise, we would recommend:</w:t>
      </w:r>
    </w:p>
    <w:p w14:paraId="6C25E06D" w14:textId="0C316E13" w:rsidR="003F4D9E" w:rsidRDefault="00276196" w:rsidP="00B20F53">
      <w:pPr>
        <w:pStyle w:val="paragraph"/>
        <w:spacing w:before="0" w:beforeAutospacing="0" w:after="0" w:afterAutospacing="0"/>
        <w:textAlignment w:val="baseline"/>
        <w:rPr>
          <w:rStyle w:val="normaltextrun"/>
          <w:rFonts w:asciiTheme="minorHAnsi" w:hAnsiTheme="minorHAnsi" w:cstheme="minorHAnsi"/>
          <w:color w:val="0000FF"/>
          <w:sz w:val="26"/>
          <w:szCs w:val="26"/>
          <w:u w:val="single"/>
        </w:rPr>
      </w:pPr>
      <w:hyperlink r:id="rId52" w:history="1">
        <w:r w:rsidR="003F4D9E" w:rsidRPr="003F4D9E">
          <w:rPr>
            <w:rStyle w:val="normaltextrun"/>
            <w:rFonts w:asciiTheme="minorHAnsi" w:hAnsiTheme="minorHAnsi" w:cstheme="minorHAnsi"/>
            <w:color w:val="0000FF"/>
            <w:sz w:val="26"/>
            <w:szCs w:val="26"/>
          </w:rPr>
          <w:t>https://student.craigndave.org/gcse-ocr-j277-computer-science-videos</w:t>
        </w:r>
      </w:hyperlink>
    </w:p>
    <w:p w14:paraId="5F58848D" w14:textId="77777777" w:rsidR="003F4D9E" w:rsidRPr="003F4D9E" w:rsidRDefault="003F4D9E" w:rsidP="00B20F53">
      <w:pPr>
        <w:pStyle w:val="paragraph"/>
        <w:spacing w:before="0" w:beforeAutospacing="0" w:after="0" w:afterAutospacing="0"/>
        <w:textAlignment w:val="baseline"/>
        <w:rPr>
          <w:rStyle w:val="normaltextrun"/>
          <w:rFonts w:asciiTheme="minorHAnsi" w:hAnsiTheme="minorHAnsi" w:cstheme="minorHAnsi"/>
          <w:color w:val="0000FF"/>
          <w:sz w:val="26"/>
          <w:szCs w:val="26"/>
          <w:u w:val="single"/>
        </w:rPr>
      </w:pPr>
    </w:p>
    <w:p w14:paraId="494BCB4F" w14:textId="46169A2F" w:rsidR="00B20F53" w:rsidRPr="00BB5389" w:rsidRDefault="00B20F53" w:rsidP="00B20F53">
      <w:pPr>
        <w:pStyle w:val="paragraph"/>
        <w:spacing w:before="0" w:beforeAutospacing="0" w:after="0" w:afterAutospacing="0"/>
        <w:textAlignment w:val="baseline"/>
        <w:rPr>
          <w:rFonts w:asciiTheme="minorHAnsi" w:hAnsiTheme="minorHAnsi" w:cstheme="minorHAnsi"/>
          <w:sz w:val="26"/>
          <w:szCs w:val="26"/>
        </w:rPr>
      </w:pPr>
      <w:r w:rsidRPr="00BB5389">
        <w:rPr>
          <w:rFonts w:asciiTheme="minorHAnsi" w:hAnsiTheme="minorHAnsi" w:cstheme="minorHAnsi"/>
          <w:sz w:val="26"/>
          <w:szCs w:val="26"/>
        </w:rPr>
        <w:t xml:space="preserve">There are many other online organisations available for the GCSE Computer Science, including those that charge a subscription free. Free ones we suggest include: </w:t>
      </w:r>
      <w:hyperlink r:id="rId53" w:tgtFrame="_blank" w:history="1">
        <w:r w:rsidRPr="00BB5389">
          <w:rPr>
            <w:rStyle w:val="normaltextrun"/>
            <w:rFonts w:asciiTheme="minorHAnsi" w:hAnsiTheme="minorHAnsi" w:cstheme="minorHAnsi"/>
            <w:color w:val="0000FF"/>
            <w:sz w:val="26"/>
            <w:szCs w:val="26"/>
            <w:u w:val="single"/>
          </w:rPr>
          <w:t>https://www.computerscience.gcse.guru/</w:t>
        </w:r>
      </w:hyperlink>
      <w:r w:rsidRPr="00BB5389">
        <w:rPr>
          <w:rStyle w:val="eop"/>
          <w:rFonts w:asciiTheme="minorHAnsi" w:hAnsiTheme="minorHAnsi" w:cstheme="minorHAnsi"/>
          <w:sz w:val="26"/>
          <w:szCs w:val="26"/>
        </w:rPr>
        <w:t>  and  </w:t>
      </w:r>
    </w:p>
    <w:p w14:paraId="04F46767" w14:textId="77777777" w:rsidR="00B20F53" w:rsidRPr="00BB5389" w:rsidRDefault="00276196" w:rsidP="00B20F53">
      <w:pPr>
        <w:pStyle w:val="paragraph"/>
        <w:spacing w:before="0" w:beforeAutospacing="0" w:after="0" w:afterAutospacing="0"/>
        <w:textAlignment w:val="baseline"/>
        <w:rPr>
          <w:rFonts w:asciiTheme="minorHAnsi" w:hAnsiTheme="minorHAnsi" w:cstheme="minorHAnsi"/>
          <w:sz w:val="18"/>
          <w:szCs w:val="18"/>
        </w:rPr>
      </w:pPr>
      <w:hyperlink r:id="rId54" w:tgtFrame="_blank" w:history="1">
        <w:r w:rsidR="00B20F53" w:rsidRPr="00BB5389">
          <w:rPr>
            <w:rStyle w:val="normaltextrun"/>
            <w:rFonts w:asciiTheme="minorHAnsi" w:hAnsiTheme="minorHAnsi" w:cstheme="minorHAnsi"/>
            <w:color w:val="0000FF"/>
            <w:sz w:val="26"/>
            <w:szCs w:val="26"/>
            <w:u w:val="single"/>
          </w:rPr>
          <w:t>https://getrevising.co.uk/resources/level/gcse/subjects/computing</w:t>
        </w:r>
      </w:hyperlink>
      <w:r w:rsidR="00B20F53" w:rsidRPr="00BB5389">
        <w:rPr>
          <w:rStyle w:val="eop"/>
          <w:rFonts w:asciiTheme="minorHAnsi" w:hAnsiTheme="minorHAnsi" w:cstheme="minorHAnsi"/>
          <w:sz w:val="22"/>
          <w:szCs w:val="22"/>
        </w:rPr>
        <w:t> </w:t>
      </w:r>
    </w:p>
    <w:p w14:paraId="722B00AE" w14:textId="77777777" w:rsidR="00B20F53" w:rsidRPr="00BB5389" w:rsidRDefault="00B20F53" w:rsidP="00B20F53">
      <w:pPr>
        <w:rPr>
          <w:rFonts w:asciiTheme="minorHAnsi" w:hAnsiTheme="minorHAnsi" w:cstheme="minorHAnsi"/>
          <w:sz w:val="26"/>
          <w:szCs w:val="26"/>
        </w:rPr>
      </w:pPr>
    </w:p>
    <w:p w14:paraId="1208A3FA" w14:textId="62DEB3B3" w:rsidR="00B20F53" w:rsidRDefault="00B20F53" w:rsidP="00B20F53">
      <w:pPr>
        <w:rPr>
          <w:sz w:val="26"/>
          <w:szCs w:val="26"/>
        </w:rPr>
      </w:pPr>
      <w:r w:rsidRPr="00C144A8">
        <w:rPr>
          <w:sz w:val="26"/>
          <w:szCs w:val="26"/>
        </w:rPr>
        <w:t xml:space="preserve">There are two examination papers </w:t>
      </w:r>
      <w:r>
        <w:rPr>
          <w:sz w:val="26"/>
          <w:szCs w:val="26"/>
        </w:rPr>
        <w:t xml:space="preserve">at the end of </w:t>
      </w:r>
      <w:r w:rsidR="002B50BF">
        <w:rPr>
          <w:sz w:val="26"/>
          <w:szCs w:val="26"/>
        </w:rPr>
        <w:t>GCSE</w:t>
      </w:r>
      <w:r w:rsidRPr="00C144A8">
        <w:rPr>
          <w:sz w:val="26"/>
          <w:szCs w:val="26"/>
        </w:rPr>
        <w:t xml:space="preserve">. We would recommend that students continue to revise Paper </w:t>
      </w:r>
      <w:r>
        <w:rPr>
          <w:sz w:val="26"/>
          <w:szCs w:val="26"/>
        </w:rPr>
        <w:t xml:space="preserve">1 and Paper </w:t>
      </w:r>
      <w:r w:rsidRPr="00C144A8">
        <w:rPr>
          <w:sz w:val="26"/>
          <w:szCs w:val="26"/>
        </w:rPr>
        <w:t xml:space="preserve">2 to prepare for their mock </w:t>
      </w:r>
      <w:r w:rsidR="0071361F">
        <w:rPr>
          <w:sz w:val="26"/>
          <w:szCs w:val="26"/>
        </w:rPr>
        <w:t xml:space="preserve">and final </w:t>
      </w:r>
      <w:r w:rsidRPr="00C144A8">
        <w:rPr>
          <w:sz w:val="26"/>
          <w:szCs w:val="26"/>
        </w:rPr>
        <w:t xml:space="preserve">examinations. Students </w:t>
      </w:r>
      <w:r w:rsidR="0071361F">
        <w:rPr>
          <w:sz w:val="26"/>
          <w:szCs w:val="26"/>
        </w:rPr>
        <w:t>will</w:t>
      </w:r>
      <w:r>
        <w:rPr>
          <w:sz w:val="26"/>
          <w:szCs w:val="26"/>
        </w:rPr>
        <w:t xml:space="preserve"> </w:t>
      </w:r>
      <w:r w:rsidR="0071361F">
        <w:rPr>
          <w:sz w:val="26"/>
          <w:szCs w:val="26"/>
        </w:rPr>
        <w:t>spend some time in school preparing</w:t>
      </w:r>
      <w:r>
        <w:rPr>
          <w:sz w:val="26"/>
          <w:szCs w:val="26"/>
        </w:rPr>
        <w:t xml:space="preserve"> for examination style questions and topics which are more technical. They should also be completing ILT tasks from the </w:t>
      </w:r>
      <w:r w:rsidR="0071361F">
        <w:rPr>
          <w:sz w:val="26"/>
          <w:szCs w:val="26"/>
        </w:rPr>
        <w:t>materials provided by teachers</w:t>
      </w:r>
      <w:r>
        <w:rPr>
          <w:sz w:val="26"/>
          <w:szCs w:val="26"/>
        </w:rPr>
        <w:t xml:space="preserve">, along with their own revision at home. </w:t>
      </w:r>
      <w:r w:rsidR="0071361F">
        <w:rPr>
          <w:sz w:val="26"/>
          <w:szCs w:val="26"/>
        </w:rPr>
        <w:t>Students will sit 2 examinations in the summer</w:t>
      </w:r>
      <w:r w:rsidRPr="00C144A8">
        <w:rPr>
          <w:sz w:val="26"/>
          <w:szCs w:val="26"/>
        </w:rPr>
        <w:t xml:space="preserve">.  </w:t>
      </w:r>
      <w:r>
        <w:rPr>
          <w:sz w:val="26"/>
          <w:szCs w:val="26"/>
        </w:rPr>
        <w:t>Each examination paper is worth 50% of their final grade so equal revision time should be spent on each paper. Due to this being a lot of content students should start revision immediately if they have not yet done so.</w:t>
      </w:r>
    </w:p>
    <w:p w14:paraId="394103B7" w14:textId="77777777" w:rsidR="00A53567" w:rsidRDefault="00A53567" w:rsidP="00A53567">
      <w:pPr>
        <w:pStyle w:val="Heading1"/>
      </w:pPr>
      <w:r>
        <w:t>Business and Enterprise</w:t>
      </w:r>
    </w:p>
    <w:p w14:paraId="0E384AF7" w14:textId="77777777" w:rsidR="00A53567" w:rsidRPr="00EC790A" w:rsidRDefault="00A53567" w:rsidP="00A53567">
      <w:pPr>
        <w:rPr>
          <w:sz w:val="26"/>
          <w:szCs w:val="26"/>
        </w:rPr>
      </w:pPr>
      <w:r w:rsidRPr="00EC790A">
        <w:rPr>
          <w:sz w:val="26"/>
          <w:szCs w:val="26"/>
        </w:rPr>
        <w:t>The teacher will provide revision materials including:</w:t>
      </w:r>
    </w:p>
    <w:p w14:paraId="20A0A426" w14:textId="77777777" w:rsidR="00A53567" w:rsidRPr="00EC790A" w:rsidRDefault="00A53567" w:rsidP="00A53567">
      <w:pPr>
        <w:pStyle w:val="ListParagraph"/>
        <w:numPr>
          <w:ilvl w:val="0"/>
          <w:numId w:val="20"/>
        </w:numPr>
        <w:rPr>
          <w:sz w:val="26"/>
          <w:szCs w:val="26"/>
        </w:rPr>
      </w:pPr>
      <w:r w:rsidRPr="00EC790A">
        <w:rPr>
          <w:sz w:val="26"/>
          <w:szCs w:val="26"/>
        </w:rPr>
        <w:t>Materials on teams</w:t>
      </w:r>
    </w:p>
    <w:p w14:paraId="4DC6050B" w14:textId="77777777" w:rsidR="00A53567" w:rsidRPr="00EC790A" w:rsidRDefault="00A53567" w:rsidP="00A53567">
      <w:pPr>
        <w:pStyle w:val="ListParagraph"/>
        <w:numPr>
          <w:ilvl w:val="0"/>
          <w:numId w:val="20"/>
        </w:numPr>
        <w:rPr>
          <w:sz w:val="26"/>
          <w:szCs w:val="26"/>
        </w:rPr>
      </w:pPr>
      <w:r>
        <w:rPr>
          <w:sz w:val="26"/>
          <w:szCs w:val="26"/>
        </w:rPr>
        <w:t>E</w:t>
      </w:r>
      <w:r w:rsidRPr="00EC790A">
        <w:rPr>
          <w:sz w:val="26"/>
          <w:szCs w:val="26"/>
        </w:rPr>
        <w:t>xam style questions</w:t>
      </w:r>
    </w:p>
    <w:p w14:paraId="40BC5C86" w14:textId="77777777" w:rsidR="00A53567" w:rsidRPr="00EC790A" w:rsidRDefault="00A53567" w:rsidP="00A53567">
      <w:pPr>
        <w:rPr>
          <w:sz w:val="26"/>
          <w:szCs w:val="26"/>
        </w:rPr>
      </w:pPr>
      <w:r w:rsidRPr="00EC790A">
        <w:rPr>
          <w:sz w:val="26"/>
          <w:szCs w:val="26"/>
        </w:rPr>
        <w:t xml:space="preserve">These should be used to revise. </w:t>
      </w:r>
    </w:p>
    <w:p w14:paraId="15365F3E" w14:textId="77777777" w:rsidR="00A53567" w:rsidRPr="00896697" w:rsidRDefault="00A53567" w:rsidP="00A53567">
      <w:pPr>
        <w:rPr>
          <w:sz w:val="26"/>
          <w:szCs w:val="26"/>
        </w:rPr>
      </w:pPr>
      <w:r w:rsidRPr="00896697">
        <w:rPr>
          <w:sz w:val="26"/>
          <w:szCs w:val="26"/>
        </w:rPr>
        <w:t>Additional sites which may be helpful:</w:t>
      </w:r>
    </w:p>
    <w:p w14:paraId="61F089D7" w14:textId="77777777" w:rsidR="00A53567" w:rsidRPr="00896697" w:rsidRDefault="00276196" w:rsidP="00A53567">
      <w:pPr>
        <w:pStyle w:val="ListParagraph"/>
        <w:numPr>
          <w:ilvl w:val="0"/>
          <w:numId w:val="18"/>
        </w:numPr>
        <w:rPr>
          <w:sz w:val="24"/>
          <w:szCs w:val="24"/>
        </w:rPr>
      </w:pPr>
      <w:hyperlink r:id="rId55" w:history="1">
        <w:r w:rsidR="00A53567" w:rsidRPr="00896697">
          <w:rPr>
            <w:rStyle w:val="Hyperlink"/>
            <w:sz w:val="24"/>
            <w:szCs w:val="24"/>
          </w:rPr>
          <w:t>https://www.gcsepod.com/</w:t>
        </w:r>
      </w:hyperlink>
    </w:p>
    <w:p w14:paraId="63E4DF69" w14:textId="77777777" w:rsidR="00A53567" w:rsidRPr="00354BC1" w:rsidRDefault="00276196" w:rsidP="00A53567">
      <w:pPr>
        <w:pStyle w:val="ListParagraph"/>
        <w:numPr>
          <w:ilvl w:val="0"/>
          <w:numId w:val="18"/>
        </w:numPr>
        <w:rPr>
          <w:rStyle w:val="Hyperlink"/>
          <w:sz w:val="24"/>
          <w:szCs w:val="24"/>
        </w:rPr>
      </w:pPr>
      <w:hyperlink r:id="rId56" w:history="1">
        <w:r w:rsidR="00A53567" w:rsidRPr="00354BC1">
          <w:rPr>
            <w:rStyle w:val="Hyperlink"/>
            <w:sz w:val="24"/>
            <w:szCs w:val="24"/>
          </w:rPr>
          <w:t>https://www.bbc.co.uk/bitesize/examspecs/zy3ptyc</w:t>
        </w:r>
      </w:hyperlink>
    </w:p>
    <w:p w14:paraId="68FD15C1" w14:textId="77777777" w:rsidR="0004504B" w:rsidRDefault="0004504B" w:rsidP="00DC2813">
      <w:pPr>
        <w:pStyle w:val="Heading1"/>
      </w:pPr>
      <w:r w:rsidRPr="0004504B">
        <w:lastRenderedPageBreak/>
        <w:t>Geography</w:t>
      </w:r>
    </w:p>
    <w:p w14:paraId="5D7BF7C2" w14:textId="77777777" w:rsidR="00EC790A" w:rsidRPr="00EC790A" w:rsidRDefault="00EC790A" w:rsidP="00EC790A">
      <w:pPr>
        <w:rPr>
          <w:sz w:val="26"/>
          <w:szCs w:val="26"/>
        </w:rPr>
      </w:pPr>
      <w:r w:rsidRPr="00EC790A">
        <w:rPr>
          <w:sz w:val="26"/>
          <w:szCs w:val="26"/>
        </w:rPr>
        <w:t>The teacher will provide revision materials including:</w:t>
      </w:r>
    </w:p>
    <w:p w14:paraId="67509CFE" w14:textId="77777777" w:rsidR="00EC790A" w:rsidRPr="00EC790A" w:rsidRDefault="00EC790A" w:rsidP="00EC790A">
      <w:pPr>
        <w:pStyle w:val="ListParagraph"/>
        <w:numPr>
          <w:ilvl w:val="0"/>
          <w:numId w:val="20"/>
        </w:numPr>
        <w:rPr>
          <w:sz w:val="26"/>
          <w:szCs w:val="26"/>
        </w:rPr>
      </w:pPr>
      <w:r w:rsidRPr="00EC790A">
        <w:rPr>
          <w:sz w:val="26"/>
          <w:szCs w:val="26"/>
        </w:rPr>
        <w:t>A booklet of case study materials to be memorised and used for revision</w:t>
      </w:r>
    </w:p>
    <w:p w14:paraId="1AA3A600" w14:textId="77777777" w:rsidR="00EC790A" w:rsidRPr="00EC790A" w:rsidRDefault="00EC790A" w:rsidP="00EC790A">
      <w:pPr>
        <w:pStyle w:val="ListParagraph"/>
        <w:numPr>
          <w:ilvl w:val="0"/>
          <w:numId w:val="20"/>
        </w:numPr>
        <w:rPr>
          <w:sz w:val="26"/>
          <w:szCs w:val="26"/>
        </w:rPr>
      </w:pPr>
      <w:r w:rsidRPr="00EC790A">
        <w:rPr>
          <w:sz w:val="26"/>
          <w:szCs w:val="26"/>
        </w:rPr>
        <w:t>A booklet of exam style questions</w:t>
      </w:r>
    </w:p>
    <w:p w14:paraId="13240CCB" w14:textId="77777777" w:rsidR="00EC790A" w:rsidRPr="00EC790A" w:rsidRDefault="00EC790A" w:rsidP="00EC790A">
      <w:pPr>
        <w:pStyle w:val="ListParagraph"/>
        <w:numPr>
          <w:ilvl w:val="0"/>
          <w:numId w:val="20"/>
        </w:numPr>
        <w:rPr>
          <w:sz w:val="26"/>
          <w:szCs w:val="26"/>
        </w:rPr>
      </w:pPr>
      <w:r w:rsidRPr="00EC790A">
        <w:rPr>
          <w:sz w:val="26"/>
          <w:szCs w:val="26"/>
        </w:rPr>
        <w:t>A knowledge organiser</w:t>
      </w:r>
    </w:p>
    <w:p w14:paraId="690B8376" w14:textId="77777777" w:rsidR="00EC790A" w:rsidRPr="00EC790A" w:rsidRDefault="00EC790A" w:rsidP="00EC790A">
      <w:pPr>
        <w:pStyle w:val="ListParagraph"/>
        <w:numPr>
          <w:ilvl w:val="0"/>
          <w:numId w:val="20"/>
        </w:numPr>
        <w:rPr>
          <w:sz w:val="26"/>
          <w:szCs w:val="26"/>
        </w:rPr>
      </w:pPr>
      <w:r w:rsidRPr="00EC790A">
        <w:rPr>
          <w:sz w:val="26"/>
          <w:szCs w:val="26"/>
        </w:rPr>
        <w:t>Assignments on seneca</w:t>
      </w:r>
    </w:p>
    <w:p w14:paraId="79BF3D26" w14:textId="77777777" w:rsidR="00EC790A" w:rsidRPr="00EC790A" w:rsidRDefault="00EC790A" w:rsidP="00EC790A">
      <w:pPr>
        <w:pStyle w:val="ListParagraph"/>
        <w:numPr>
          <w:ilvl w:val="0"/>
          <w:numId w:val="20"/>
        </w:numPr>
        <w:rPr>
          <w:sz w:val="26"/>
          <w:szCs w:val="26"/>
        </w:rPr>
      </w:pPr>
      <w:r w:rsidRPr="00EC790A">
        <w:rPr>
          <w:sz w:val="26"/>
          <w:szCs w:val="26"/>
        </w:rPr>
        <w:t>Materials on teams</w:t>
      </w:r>
    </w:p>
    <w:p w14:paraId="3899E19A" w14:textId="77777777" w:rsidR="00EC790A" w:rsidRPr="00EC790A" w:rsidRDefault="00EC790A" w:rsidP="00EC790A">
      <w:pPr>
        <w:rPr>
          <w:sz w:val="26"/>
          <w:szCs w:val="26"/>
        </w:rPr>
      </w:pPr>
      <w:r w:rsidRPr="00EC790A">
        <w:rPr>
          <w:sz w:val="26"/>
          <w:szCs w:val="26"/>
        </w:rPr>
        <w:t>These should be used to revise. 1 and 2 will be used in class. 3, 4 and 5 should be used at home and in ILT. </w:t>
      </w:r>
    </w:p>
    <w:p w14:paraId="4BAC5E5E" w14:textId="77777777" w:rsidR="004B54C5" w:rsidRPr="00896697" w:rsidRDefault="004B54C5" w:rsidP="004B54C5">
      <w:pPr>
        <w:rPr>
          <w:sz w:val="26"/>
          <w:szCs w:val="26"/>
        </w:rPr>
      </w:pPr>
      <w:r w:rsidRPr="00896697">
        <w:rPr>
          <w:sz w:val="26"/>
          <w:szCs w:val="26"/>
        </w:rPr>
        <w:t>Additional sites which may be helpful:</w:t>
      </w:r>
    </w:p>
    <w:p w14:paraId="2EAD2007" w14:textId="77777777" w:rsidR="004B54C5" w:rsidRPr="00896697" w:rsidRDefault="00276196" w:rsidP="004B54C5">
      <w:pPr>
        <w:pStyle w:val="ListParagraph"/>
        <w:numPr>
          <w:ilvl w:val="0"/>
          <w:numId w:val="18"/>
        </w:numPr>
        <w:rPr>
          <w:sz w:val="24"/>
          <w:szCs w:val="24"/>
        </w:rPr>
      </w:pPr>
      <w:hyperlink r:id="rId57" w:history="1">
        <w:r w:rsidR="004B54C5" w:rsidRPr="00896697">
          <w:rPr>
            <w:rStyle w:val="Hyperlink"/>
            <w:sz w:val="24"/>
            <w:szCs w:val="24"/>
          </w:rPr>
          <w:t>https://www.gcsepod.com/</w:t>
        </w:r>
      </w:hyperlink>
    </w:p>
    <w:p w14:paraId="49C5B805" w14:textId="2B61BC07" w:rsidR="002768E7" w:rsidRDefault="00276196" w:rsidP="002768E7">
      <w:pPr>
        <w:pStyle w:val="ListParagraph"/>
        <w:numPr>
          <w:ilvl w:val="0"/>
          <w:numId w:val="18"/>
        </w:numPr>
        <w:rPr>
          <w:sz w:val="24"/>
          <w:szCs w:val="24"/>
        </w:rPr>
      </w:pPr>
      <w:hyperlink r:id="rId58" w:history="1">
        <w:r w:rsidR="002768E7" w:rsidRPr="00877EE9">
          <w:rPr>
            <w:rStyle w:val="Hyperlink"/>
            <w:sz w:val="24"/>
            <w:szCs w:val="24"/>
          </w:rPr>
          <w:t>https://www.bbc.co.uk/bitesize/examspecs/zy3ptyc</w:t>
        </w:r>
      </w:hyperlink>
    </w:p>
    <w:p w14:paraId="13C35F93" w14:textId="5E17BA95" w:rsidR="00354BC1" w:rsidRPr="00852C92" w:rsidRDefault="00354BC1" w:rsidP="00354BC1">
      <w:pPr>
        <w:rPr>
          <w:sz w:val="26"/>
          <w:szCs w:val="26"/>
        </w:rPr>
      </w:pPr>
    </w:p>
    <w:p w14:paraId="6FFD8311" w14:textId="77777777" w:rsidR="0004504B" w:rsidRDefault="0004504B" w:rsidP="00DC2813">
      <w:pPr>
        <w:pStyle w:val="Heading1"/>
      </w:pPr>
      <w:r w:rsidRPr="0004504B">
        <w:t>History</w:t>
      </w:r>
    </w:p>
    <w:p w14:paraId="119033AB" w14:textId="77777777" w:rsidR="00DC2813" w:rsidRPr="00852C92" w:rsidRDefault="00DC2813" w:rsidP="00DC2813">
      <w:pPr>
        <w:rPr>
          <w:b/>
          <w:sz w:val="26"/>
          <w:szCs w:val="26"/>
        </w:rPr>
      </w:pPr>
      <w:r w:rsidRPr="00852C92">
        <w:rPr>
          <w:b/>
          <w:sz w:val="26"/>
          <w:szCs w:val="26"/>
        </w:rPr>
        <w:t>The four topics we study are:</w:t>
      </w:r>
    </w:p>
    <w:p w14:paraId="6F6BD184" w14:textId="77777777" w:rsidR="00DC2813" w:rsidRPr="00852C92" w:rsidRDefault="00DC2813" w:rsidP="00DC2813">
      <w:pPr>
        <w:pStyle w:val="ListParagraph"/>
        <w:numPr>
          <w:ilvl w:val="0"/>
          <w:numId w:val="16"/>
        </w:numPr>
        <w:rPr>
          <w:sz w:val="26"/>
          <w:szCs w:val="26"/>
        </w:rPr>
      </w:pPr>
      <w:r w:rsidRPr="00852C92">
        <w:rPr>
          <w:sz w:val="26"/>
          <w:szCs w:val="26"/>
        </w:rPr>
        <w:t>Paper 1(A): Germany 1890–1945: Democracy and dictatorship</w:t>
      </w:r>
    </w:p>
    <w:p w14:paraId="603CDAED" w14:textId="77777777" w:rsidR="00DC2813" w:rsidRPr="00852C92" w:rsidRDefault="00DC2813" w:rsidP="00DC2813">
      <w:pPr>
        <w:pStyle w:val="ListParagraph"/>
        <w:numPr>
          <w:ilvl w:val="0"/>
          <w:numId w:val="16"/>
        </w:numPr>
        <w:rPr>
          <w:sz w:val="26"/>
          <w:szCs w:val="26"/>
        </w:rPr>
      </w:pPr>
      <w:r w:rsidRPr="00852C92">
        <w:rPr>
          <w:sz w:val="26"/>
          <w:szCs w:val="26"/>
        </w:rPr>
        <w:t>Paper 1(B): Conflict and tension between East and West, 1945–1972</w:t>
      </w:r>
    </w:p>
    <w:p w14:paraId="50DA848F" w14:textId="77777777" w:rsidR="00DC2813" w:rsidRPr="00852C92" w:rsidRDefault="00DC2813" w:rsidP="00DC2813">
      <w:pPr>
        <w:pStyle w:val="ListParagraph"/>
        <w:numPr>
          <w:ilvl w:val="0"/>
          <w:numId w:val="16"/>
        </w:numPr>
        <w:rPr>
          <w:sz w:val="26"/>
          <w:szCs w:val="26"/>
        </w:rPr>
      </w:pPr>
      <w:r w:rsidRPr="00852C92">
        <w:rPr>
          <w:sz w:val="26"/>
          <w:szCs w:val="26"/>
        </w:rPr>
        <w:t>Paper 2(A): Britain: Migration, empires and the people: c790 to the present day</w:t>
      </w:r>
    </w:p>
    <w:p w14:paraId="11323728" w14:textId="5FDEB224" w:rsidR="00DC2813" w:rsidRPr="00852C92" w:rsidRDefault="00DC2813" w:rsidP="00DC2813">
      <w:pPr>
        <w:pStyle w:val="ListParagraph"/>
        <w:numPr>
          <w:ilvl w:val="0"/>
          <w:numId w:val="16"/>
        </w:numPr>
        <w:rPr>
          <w:sz w:val="26"/>
          <w:szCs w:val="26"/>
        </w:rPr>
      </w:pPr>
      <w:r w:rsidRPr="00852C92">
        <w:rPr>
          <w:sz w:val="26"/>
          <w:szCs w:val="26"/>
        </w:rPr>
        <w:t xml:space="preserve">Paper 2(B): </w:t>
      </w:r>
      <w:r w:rsidR="009E0255">
        <w:rPr>
          <w:sz w:val="24"/>
          <w:szCs w:val="24"/>
        </w:rPr>
        <w:t>Elizabethan</w:t>
      </w:r>
      <w:r w:rsidRPr="00852C92">
        <w:rPr>
          <w:sz w:val="26"/>
          <w:szCs w:val="26"/>
        </w:rPr>
        <w:t xml:space="preserve"> England, c1066–c1100</w:t>
      </w:r>
    </w:p>
    <w:p w14:paraId="60ABD92A" w14:textId="77777777" w:rsidR="00DC2813" w:rsidRPr="00852C92" w:rsidRDefault="00DC2813" w:rsidP="00DC2813">
      <w:pPr>
        <w:rPr>
          <w:b/>
          <w:sz w:val="26"/>
          <w:szCs w:val="26"/>
        </w:rPr>
      </w:pPr>
      <w:r w:rsidRPr="00852C92">
        <w:rPr>
          <w:b/>
          <w:sz w:val="26"/>
          <w:szCs w:val="26"/>
        </w:rPr>
        <w:t>Revision help</w:t>
      </w:r>
    </w:p>
    <w:p w14:paraId="7233BD5F" w14:textId="7FA034B2" w:rsidR="00DC2813" w:rsidRPr="00852C92" w:rsidRDefault="00DC2813" w:rsidP="00DC2813">
      <w:pPr>
        <w:pStyle w:val="ListParagraph"/>
        <w:numPr>
          <w:ilvl w:val="0"/>
          <w:numId w:val="15"/>
        </w:numPr>
        <w:rPr>
          <w:sz w:val="26"/>
          <w:szCs w:val="26"/>
        </w:rPr>
      </w:pPr>
      <w:r w:rsidRPr="00852C92">
        <w:rPr>
          <w:b/>
          <w:sz w:val="26"/>
          <w:szCs w:val="26"/>
        </w:rPr>
        <w:t>CGP Guides</w:t>
      </w:r>
      <w:r w:rsidRPr="00852C92">
        <w:rPr>
          <w:sz w:val="26"/>
          <w:szCs w:val="26"/>
        </w:rPr>
        <w:t xml:space="preserve"> – all students </w:t>
      </w:r>
      <w:r w:rsidR="0071361F">
        <w:rPr>
          <w:sz w:val="26"/>
          <w:szCs w:val="26"/>
        </w:rPr>
        <w:t>are recommended to purchase</w:t>
      </w:r>
      <w:r w:rsidRPr="00852C92">
        <w:rPr>
          <w:sz w:val="26"/>
          <w:szCs w:val="26"/>
        </w:rPr>
        <w:t xml:space="preserve"> these excellent revision guides for the Germany and East/West Topics. The</w:t>
      </w:r>
      <w:r w:rsidR="0071361F">
        <w:rPr>
          <w:sz w:val="26"/>
          <w:szCs w:val="26"/>
        </w:rPr>
        <w:t>re is also a</w:t>
      </w:r>
      <w:r w:rsidRPr="00852C92">
        <w:rPr>
          <w:sz w:val="26"/>
          <w:szCs w:val="26"/>
        </w:rPr>
        <w:t xml:space="preserve"> guide for the Norman topic</w:t>
      </w:r>
      <w:r w:rsidR="0071361F">
        <w:rPr>
          <w:sz w:val="26"/>
          <w:szCs w:val="26"/>
        </w:rPr>
        <w:t>.</w:t>
      </w:r>
      <w:r w:rsidRPr="00852C92">
        <w:rPr>
          <w:sz w:val="26"/>
          <w:szCs w:val="26"/>
        </w:rPr>
        <w:t xml:space="preserve"> </w:t>
      </w:r>
    </w:p>
    <w:p w14:paraId="0E5FD1AA" w14:textId="77777777" w:rsidR="00DC2813" w:rsidRPr="00852C92" w:rsidRDefault="00DC2813" w:rsidP="00DC2813">
      <w:pPr>
        <w:pStyle w:val="ListParagraph"/>
        <w:numPr>
          <w:ilvl w:val="0"/>
          <w:numId w:val="15"/>
        </w:numPr>
        <w:rPr>
          <w:sz w:val="26"/>
          <w:szCs w:val="26"/>
        </w:rPr>
      </w:pPr>
      <w:r w:rsidRPr="00852C92">
        <w:rPr>
          <w:b/>
          <w:sz w:val="26"/>
          <w:szCs w:val="26"/>
        </w:rPr>
        <w:t>Seneca Learning</w:t>
      </w:r>
      <w:r w:rsidRPr="00852C92">
        <w:rPr>
          <w:sz w:val="26"/>
          <w:szCs w:val="26"/>
        </w:rPr>
        <w:t xml:space="preserve"> – both topics covered in mocks are open to all students. The remaining two will be opened after mocks.</w:t>
      </w:r>
    </w:p>
    <w:p w14:paraId="0FD29CCB" w14:textId="77777777" w:rsidR="00DC2813" w:rsidRPr="00852C92" w:rsidRDefault="00DC2813" w:rsidP="00DC2813">
      <w:pPr>
        <w:pStyle w:val="ListParagraph"/>
        <w:numPr>
          <w:ilvl w:val="0"/>
          <w:numId w:val="15"/>
        </w:numPr>
        <w:rPr>
          <w:sz w:val="26"/>
          <w:szCs w:val="26"/>
        </w:rPr>
      </w:pPr>
      <w:r w:rsidRPr="00852C92">
        <w:rPr>
          <w:b/>
          <w:sz w:val="26"/>
          <w:szCs w:val="26"/>
        </w:rPr>
        <w:t>Create a timeline</w:t>
      </w:r>
      <w:r w:rsidRPr="00852C92">
        <w:rPr>
          <w:sz w:val="26"/>
          <w:szCs w:val="26"/>
        </w:rPr>
        <w:t xml:space="preserve"> of the main events in a topic – this is hugely helpful as some of the questions worth the most marks are about events between two specific dates (any examples from outside of these dates would not be credited with marks)</w:t>
      </w:r>
    </w:p>
    <w:p w14:paraId="212D428A" w14:textId="77777777" w:rsidR="00DC2813" w:rsidRPr="00852C92" w:rsidRDefault="00DC2813" w:rsidP="00DC2813">
      <w:pPr>
        <w:pStyle w:val="ListParagraph"/>
        <w:numPr>
          <w:ilvl w:val="0"/>
          <w:numId w:val="15"/>
        </w:numPr>
        <w:rPr>
          <w:sz w:val="26"/>
          <w:szCs w:val="26"/>
        </w:rPr>
      </w:pPr>
      <w:r w:rsidRPr="00852C92">
        <w:rPr>
          <w:b/>
          <w:sz w:val="26"/>
          <w:szCs w:val="26"/>
        </w:rPr>
        <w:t xml:space="preserve">Flash cards – </w:t>
      </w:r>
      <w:r w:rsidRPr="00852C92">
        <w:rPr>
          <w:sz w:val="26"/>
          <w:szCs w:val="26"/>
        </w:rPr>
        <w:t>will help you remember key words and events. Keep them in date order for extra benefit. Give them to a friend or family member to test you.</w:t>
      </w:r>
    </w:p>
    <w:p w14:paraId="446DE623" w14:textId="1808E7D7" w:rsidR="00446E68" w:rsidRDefault="00DC2813" w:rsidP="00DC2813">
      <w:pPr>
        <w:pStyle w:val="ListParagraph"/>
        <w:numPr>
          <w:ilvl w:val="0"/>
          <w:numId w:val="15"/>
        </w:numPr>
        <w:rPr>
          <w:sz w:val="26"/>
          <w:szCs w:val="26"/>
        </w:rPr>
      </w:pPr>
      <w:r w:rsidRPr="00852C92">
        <w:rPr>
          <w:b/>
          <w:sz w:val="26"/>
          <w:szCs w:val="26"/>
        </w:rPr>
        <w:t>BBC Bitesize</w:t>
      </w:r>
      <w:r w:rsidRPr="00852C92">
        <w:rPr>
          <w:sz w:val="26"/>
          <w:szCs w:val="26"/>
        </w:rPr>
        <w:t xml:space="preserve"> – has videos, short topic explainers and short knowledge tests. Make sure you get the correct section: GCSE AQA History.</w:t>
      </w:r>
    </w:p>
    <w:p w14:paraId="28B2D2B0" w14:textId="0ADB15B6" w:rsidR="00A303C4" w:rsidRDefault="00A303C4" w:rsidP="00A303C4"/>
    <w:p w14:paraId="11DCA41D" w14:textId="283CF4B5" w:rsidR="00A303C4" w:rsidRDefault="00A303C4" w:rsidP="00A303C4"/>
    <w:p w14:paraId="45848D1C" w14:textId="77777777" w:rsidR="00A303C4" w:rsidRPr="00A303C4" w:rsidRDefault="00A303C4" w:rsidP="00A303C4">
      <w:pPr>
        <w:rPr>
          <w:sz w:val="26"/>
          <w:szCs w:val="26"/>
        </w:rPr>
      </w:pPr>
    </w:p>
    <w:p w14:paraId="1C844A5A" w14:textId="77777777" w:rsidR="00EE35A1" w:rsidRDefault="00EE35A1" w:rsidP="0071361F">
      <w:pPr>
        <w:pStyle w:val="Heading1"/>
      </w:pPr>
    </w:p>
    <w:p w14:paraId="0980DF46" w14:textId="493910F9" w:rsidR="00CB4BE7" w:rsidRDefault="00CB4BE7" w:rsidP="006068C6"/>
    <w:p w14:paraId="2D4D0F94" w14:textId="14B19DF7" w:rsidR="00CB4BE7" w:rsidRDefault="00CB4BE7" w:rsidP="006068C6"/>
    <w:p w14:paraId="71FECD13" w14:textId="77777777" w:rsidR="00CB4BE7" w:rsidRPr="00D249BB" w:rsidRDefault="00CB4BE7">
      <w:pPr>
        <w:rPr>
          <w:b/>
          <w:sz w:val="32"/>
          <w:lang w:val="en-US"/>
        </w:rPr>
      </w:pPr>
      <w:bookmarkStart w:id="0" w:name="_GoBack"/>
      <w:bookmarkEnd w:id="0"/>
      <w:r w:rsidRPr="00D249BB">
        <w:rPr>
          <w:b/>
          <w:sz w:val="32"/>
          <w:lang w:val="en-US"/>
        </w:rPr>
        <w:lastRenderedPageBreak/>
        <w:t>Recommended Revision Book Links - GCSE</w:t>
      </w:r>
    </w:p>
    <w:tbl>
      <w:tblPr>
        <w:tblStyle w:val="TableGrid"/>
        <w:tblW w:w="0" w:type="auto"/>
        <w:tblLook w:val="04A0" w:firstRow="1" w:lastRow="0" w:firstColumn="1" w:lastColumn="0" w:noHBand="0" w:noVBand="1"/>
      </w:tblPr>
      <w:tblGrid>
        <w:gridCol w:w="3295"/>
        <w:gridCol w:w="2764"/>
        <w:gridCol w:w="2957"/>
      </w:tblGrid>
      <w:tr w:rsidR="00CB4BE7" w14:paraId="439D37D8" w14:textId="77777777" w:rsidTr="0000335A">
        <w:tc>
          <w:tcPr>
            <w:tcW w:w="3295" w:type="dxa"/>
          </w:tcPr>
          <w:p w14:paraId="570E4FC8" w14:textId="77777777" w:rsidR="00CB4BE7" w:rsidRPr="00CB4BE7" w:rsidRDefault="00CB4BE7">
            <w:pPr>
              <w:rPr>
                <w:rFonts w:asciiTheme="minorHAnsi" w:hAnsiTheme="minorHAnsi" w:cstheme="minorHAnsi"/>
                <w:lang w:val="en-US"/>
              </w:rPr>
            </w:pPr>
            <w:r w:rsidRPr="00CB4BE7">
              <w:rPr>
                <w:rFonts w:asciiTheme="minorHAnsi" w:hAnsiTheme="minorHAnsi" w:cstheme="minorHAnsi"/>
                <w:lang w:val="en-US"/>
              </w:rPr>
              <w:t>Book Title</w:t>
            </w:r>
          </w:p>
        </w:tc>
        <w:tc>
          <w:tcPr>
            <w:tcW w:w="2764" w:type="dxa"/>
          </w:tcPr>
          <w:p w14:paraId="5B178B7D" w14:textId="77777777" w:rsidR="00CB4BE7" w:rsidRPr="00CB4BE7" w:rsidRDefault="00CB4BE7">
            <w:pPr>
              <w:rPr>
                <w:rFonts w:asciiTheme="minorHAnsi" w:hAnsiTheme="minorHAnsi" w:cstheme="minorHAnsi"/>
                <w:lang w:val="en-US"/>
              </w:rPr>
            </w:pPr>
            <w:r w:rsidRPr="00CB4BE7">
              <w:rPr>
                <w:rFonts w:asciiTheme="minorHAnsi" w:hAnsiTheme="minorHAnsi" w:cstheme="minorHAnsi"/>
                <w:lang w:val="en-US"/>
              </w:rPr>
              <w:t>ISBN</w:t>
            </w:r>
          </w:p>
        </w:tc>
        <w:tc>
          <w:tcPr>
            <w:tcW w:w="2957" w:type="dxa"/>
          </w:tcPr>
          <w:p w14:paraId="314F2077" w14:textId="77777777" w:rsidR="00CB4BE7" w:rsidRPr="00CB4BE7" w:rsidRDefault="00CB4BE7">
            <w:pPr>
              <w:rPr>
                <w:rFonts w:asciiTheme="minorHAnsi" w:hAnsiTheme="minorHAnsi" w:cstheme="minorHAnsi"/>
                <w:lang w:val="en-US"/>
              </w:rPr>
            </w:pPr>
            <w:r w:rsidRPr="00CB4BE7">
              <w:rPr>
                <w:rFonts w:asciiTheme="minorHAnsi" w:hAnsiTheme="minorHAnsi" w:cstheme="minorHAnsi"/>
                <w:lang w:val="en-US"/>
              </w:rPr>
              <w:t>Suggested Link to Purchase</w:t>
            </w:r>
          </w:p>
        </w:tc>
      </w:tr>
      <w:tr w:rsidR="00CB4BE7" w14:paraId="222E27E3"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01741F4E" w14:textId="77777777" w:rsidR="00CB4BE7" w:rsidRPr="00CB4BE7" w:rsidRDefault="00CB4BE7" w:rsidP="00E4558C">
            <w:pPr>
              <w:rPr>
                <w:rFonts w:asciiTheme="minorHAnsi" w:hAnsiTheme="minorHAnsi" w:cstheme="minorHAnsi"/>
              </w:rPr>
            </w:pPr>
            <w:r w:rsidRPr="00CB4BE7">
              <w:rPr>
                <w:rFonts w:asciiTheme="minorHAnsi" w:hAnsiTheme="minorHAnsi" w:cstheme="minorHAnsi"/>
              </w:rPr>
              <w:t>New GCSE Computer Science OCR Revision Guide</w:t>
            </w:r>
          </w:p>
        </w:tc>
        <w:tc>
          <w:tcPr>
            <w:tcW w:w="2764" w:type="dxa"/>
          </w:tcPr>
          <w:p w14:paraId="5EE1B1E6" w14:textId="77777777" w:rsidR="00CB4BE7" w:rsidRPr="00CB4BE7" w:rsidRDefault="00CB4BE7" w:rsidP="00E4558C">
            <w:pPr>
              <w:rPr>
                <w:rFonts w:asciiTheme="minorHAnsi" w:hAnsiTheme="minorHAnsi" w:cstheme="minorHAnsi"/>
                <w:lang w:val="en-US"/>
              </w:rPr>
            </w:pPr>
            <w:r w:rsidRPr="00CB4BE7">
              <w:rPr>
                <w:rFonts w:asciiTheme="minorHAnsi" w:hAnsiTheme="minorHAnsi" w:cstheme="minorHAnsi"/>
              </w:rPr>
              <w:t>9781789085563</w:t>
            </w:r>
          </w:p>
        </w:tc>
        <w:tc>
          <w:tcPr>
            <w:tcW w:w="2957" w:type="dxa"/>
          </w:tcPr>
          <w:p w14:paraId="1372B819" w14:textId="77777777" w:rsidR="00CB4BE7" w:rsidRPr="00CB4BE7" w:rsidRDefault="00276196" w:rsidP="00E4558C">
            <w:pPr>
              <w:rPr>
                <w:rFonts w:asciiTheme="minorHAnsi" w:hAnsiTheme="minorHAnsi" w:cstheme="minorHAnsi"/>
                <w:lang w:val="en-US"/>
              </w:rPr>
            </w:pPr>
            <w:hyperlink r:id="rId59" w:history="1">
              <w:r w:rsidR="00CB4BE7" w:rsidRPr="00CB4BE7">
                <w:rPr>
                  <w:rStyle w:val="Hyperlink"/>
                  <w:rFonts w:asciiTheme="minorHAnsi" w:hAnsiTheme="minorHAnsi" w:cstheme="minorHAnsi"/>
                  <w:lang w:val="en-US"/>
                </w:rPr>
                <w:t>https://amzn.to/3vLNTx5</w:t>
              </w:r>
            </w:hyperlink>
          </w:p>
          <w:p w14:paraId="330D5978" w14:textId="77777777" w:rsidR="00CB4BE7" w:rsidRPr="00CB4BE7" w:rsidRDefault="00CB4BE7" w:rsidP="00E4558C">
            <w:pPr>
              <w:rPr>
                <w:rFonts w:asciiTheme="minorHAnsi" w:hAnsiTheme="minorHAnsi" w:cstheme="minorHAnsi"/>
                <w:lang w:val="en-US"/>
              </w:rPr>
            </w:pPr>
          </w:p>
        </w:tc>
      </w:tr>
      <w:tr w:rsidR="00CB4BE7" w14:paraId="52259EB0"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5FBCFA64" w14:textId="77777777" w:rsidR="00CB4BE7" w:rsidRPr="00CB4BE7" w:rsidRDefault="00CB4BE7" w:rsidP="00783A47">
            <w:pPr>
              <w:rPr>
                <w:rFonts w:asciiTheme="minorHAnsi" w:hAnsiTheme="minorHAnsi" w:cstheme="minorHAnsi"/>
              </w:rPr>
            </w:pPr>
            <w:r w:rsidRPr="00CB4BE7">
              <w:rPr>
                <w:rFonts w:asciiTheme="minorHAnsi" w:hAnsiTheme="minorHAnsi" w:cstheme="minorHAnsi"/>
              </w:rPr>
              <w:t>New GCSE Computer Science OCR Exam Practice Workbook</w:t>
            </w:r>
          </w:p>
        </w:tc>
        <w:tc>
          <w:tcPr>
            <w:tcW w:w="2764" w:type="dxa"/>
          </w:tcPr>
          <w:p w14:paraId="6FDEC0BE" w14:textId="77777777" w:rsidR="00CB4BE7" w:rsidRPr="00CB4BE7" w:rsidRDefault="00CB4BE7" w:rsidP="00E4558C">
            <w:pPr>
              <w:rPr>
                <w:rFonts w:asciiTheme="minorHAnsi" w:hAnsiTheme="minorHAnsi" w:cstheme="minorHAnsi"/>
                <w:lang w:val="en-US"/>
              </w:rPr>
            </w:pPr>
            <w:r w:rsidRPr="00CB4BE7">
              <w:rPr>
                <w:rFonts w:asciiTheme="minorHAnsi" w:hAnsiTheme="minorHAnsi" w:cstheme="minorHAnsi"/>
              </w:rPr>
              <w:t>9781789085570</w:t>
            </w:r>
          </w:p>
        </w:tc>
        <w:tc>
          <w:tcPr>
            <w:tcW w:w="2957" w:type="dxa"/>
          </w:tcPr>
          <w:p w14:paraId="4F9520E0" w14:textId="77777777" w:rsidR="00CB4BE7" w:rsidRPr="00CB4BE7" w:rsidRDefault="00276196" w:rsidP="00E4558C">
            <w:pPr>
              <w:rPr>
                <w:rFonts w:asciiTheme="minorHAnsi" w:hAnsiTheme="minorHAnsi" w:cstheme="minorHAnsi"/>
                <w:lang w:val="en-US"/>
              </w:rPr>
            </w:pPr>
            <w:hyperlink r:id="rId60" w:history="1">
              <w:r w:rsidR="00CB4BE7" w:rsidRPr="00CB4BE7">
                <w:rPr>
                  <w:rStyle w:val="Hyperlink"/>
                  <w:rFonts w:asciiTheme="minorHAnsi" w:hAnsiTheme="minorHAnsi" w:cstheme="minorHAnsi"/>
                  <w:lang w:val="en-US"/>
                </w:rPr>
                <w:t>https://tinyurl.com/2p8ms4ve</w:t>
              </w:r>
            </w:hyperlink>
          </w:p>
          <w:p w14:paraId="271B01ED" w14:textId="77777777" w:rsidR="00CB4BE7" w:rsidRPr="00CB4BE7" w:rsidRDefault="00CB4BE7" w:rsidP="00E4558C">
            <w:pPr>
              <w:rPr>
                <w:rFonts w:asciiTheme="minorHAnsi" w:hAnsiTheme="minorHAnsi" w:cstheme="minorHAnsi"/>
                <w:lang w:val="en-US"/>
              </w:rPr>
            </w:pPr>
          </w:p>
        </w:tc>
      </w:tr>
      <w:tr w:rsidR="00CB4BE7" w14:paraId="001C9D57"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0845AB9E" w14:textId="77777777" w:rsidR="00CB4BE7" w:rsidRPr="00CB4BE7" w:rsidRDefault="00CB4BE7" w:rsidP="00783A47">
            <w:pPr>
              <w:rPr>
                <w:rFonts w:asciiTheme="minorHAnsi" w:hAnsiTheme="minorHAnsi" w:cstheme="minorHAnsi"/>
              </w:rPr>
            </w:pPr>
            <w:r w:rsidRPr="00CB4BE7">
              <w:rPr>
                <w:rFonts w:asciiTheme="minorHAnsi" w:hAnsiTheme="minorHAnsi" w:cstheme="minorHAnsi"/>
              </w:rPr>
              <w:t>New GCSE Computer Science OCR 10-Minute Tests</w:t>
            </w:r>
          </w:p>
        </w:tc>
        <w:tc>
          <w:tcPr>
            <w:tcW w:w="2764" w:type="dxa"/>
          </w:tcPr>
          <w:p w14:paraId="73D59287" w14:textId="77777777" w:rsidR="00CB4BE7" w:rsidRPr="00CB4BE7" w:rsidRDefault="00CB4BE7" w:rsidP="00E4558C">
            <w:pPr>
              <w:rPr>
                <w:rFonts w:asciiTheme="minorHAnsi" w:hAnsiTheme="minorHAnsi" w:cstheme="minorHAnsi"/>
                <w:lang w:val="en-US"/>
              </w:rPr>
            </w:pPr>
            <w:r w:rsidRPr="00CB4BE7">
              <w:rPr>
                <w:rFonts w:asciiTheme="minorHAnsi" w:hAnsiTheme="minorHAnsi" w:cstheme="minorHAnsi"/>
              </w:rPr>
              <w:t>9781789085594</w:t>
            </w:r>
          </w:p>
        </w:tc>
        <w:tc>
          <w:tcPr>
            <w:tcW w:w="2957" w:type="dxa"/>
          </w:tcPr>
          <w:p w14:paraId="636345D8" w14:textId="77777777" w:rsidR="00CB4BE7" w:rsidRPr="00CB4BE7" w:rsidRDefault="00276196" w:rsidP="00E4558C">
            <w:pPr>
              <w:rPr>
                <w:rFonts w:asciiTheme="minorHAnsi" w:hAnsiTheme="minorHAnsi" w:cstheme="minorHAnsi"/>
                <w:lang w:val="en-US"/>
              </w:rPr>
            </w:pPr>
            <w:hyperlink r:id="rId61" w:history="1">
              <w:r w:rsidR="00CB4BE7" w:rsidRPr="00CB4BE7">
                <w:rPr>
                  <w:rStyle w:val="Hyperlink"/>
                  <w:rFonts w:asciiTheme="minorHAnsi" w:hAnsiTheme="minorHAnsi" w:cstheme="minorHAnsi"/>
                  <w:lang w:val="en-US"/>
                </w:rPr>
                <w:t>https://tinyurl.com/3psan2ws</w:t>
              </w:r>
            </w:hyperlink>
          </w:p>
          <w:p w14:paraId="727B5299" w14:textId="77777777" w:rsidR="00CB4BE7" w:rsidRPr="00CB4BE7" w:rsidRDefault="00CB4BE7" w:rsidP="00E4558C">
            <w:pPr>
              <w:rPr>
                <w:rFonts w:asciiTheme="minorHAnsi" w:hAnsiTheme="minorHAnsi" w:cstheme="minorHAnsi"/>
                <w:lang w:val="en-US"/>
              </w:rPr>
            </w:pPr>
          </w:p>
        </w:tc>
      </w:tr>
      <w:tr w:rsidR="00CB4BE7" w14:paraId="6F968DDB"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64CCB97E" w14:textId="77777777" w:rsidR="00CB4BE7" w:rsidRPr="00CB4BE7" w:rsidRDefault="00CB4BE7" w:rsidP="00783A47">
            <w:pPr>
              <w:rPr>
                <w:rFonts w:asciiTheme="minorHAnsi" w:hAnsiTheme="minorHAnsi" w:cstheme="minorHAnsi"/>
              </w:rPr>
            </w:pPr>
            <w:r w:rsidRPr="00CB4BE7">
              <w:rPr>
                <w:rFonts w:asciiTheme="minorHAnsi" w:hAnsiTheme="minorHAnsi" w:cstheme="minorHAnsi"/>
              </w:rPr>
              <w:t>Grade 9-1 GCSE English Shakespeare - Macbeth Workbook (includes Answers)</w:t>
            </w:r>
          </w:p>
        </w:tc>
        <w:tc>
          <w:tcPr>
            <w:tcW w:w="2764" w:type="dxa"/>
          </w:tcPr>
          <w:p w14:paraId="1CF4FB08" w14:textId="77777777" w:rsidR="00CB4BE7" w:rsidRPr="00CB4BE7" w:rsidRDefault="00CB4BE7" w:rsidP="00E4558C">
            <w:pPr>
              <w:rPr>
                <w:rFonts w:asciiTheme="minorHAnsi" w:hAnsiTheme="minorHAnsi" w:cstheme="minorHAnsi"/>
                <w:lang w:val="en-US"/>
              </w:rPr>
            </w:pPr>
            <w:r w:rsidRPr="00CB4BE7">
              <w:rPr>
                <w:rFonts w:asciiTheme="minorHAnsi" w:hAnsiTheme="minorHAnsi" w:cstheme="minorHAnsi"/>
              </w:rPr>
              <w:t>9781782947776</w:t>
            </w:r>
          </w:p>
        </w:tc>
        <w:tc>
          <w:tcPr>
            <w:tcW w:w="2957" w:type="dxa"/>
          </w:tcPr>
          <w:p w14:paraId="7D4F251D" w14:textId="77777777" w:rsidR="00CB4BE7" w:rsidRPr="00CB4BE7" w:rsidRDefault="00276196" w:rsidP="00E4558C">
            <w:pPr>
              <w:rPr>
                <w:rFonts w:asciiTheme="minorHAnsi" w:hAnsiTheme="minorHAnsi" w:cstheme="minorHAnsi"/>
                <w:lang w:val="en-US"/>
              </w:rPr>
            </w:pPr>
            <w:hyperlink r:id="rId62" w:history="1">
              <w:r w:rsidR="00CB4BE7" w:rsidRPr="00CB4BE7">
                <w:rPr>
                  <w:rStyle w:val="Hyperlink"/>
                  <w:rFonts w:asciiTheme="minorHAnsi" w:hAnsiTheme="minorHAnsi" w:cstheme="minorHAnsi"/>
                  <w:lang w:val="en-US"/>
                </w:rPr>
                <w:t>https://tinyurl.com/2p8hk7ee</w:t>
              </w:r>
            </w:hyperlink>
          </w:p>
          <w:p w14:paraId="604FC71D" w14:textId="77777777" w:rsidR="00CB4BE7" w:rsidRPr="00CB4BE7" w:rsidRDefault="00CB4BE7" w:rsidP="00E4558C">
            <w:pPr>
              <w:rPr>
                <w:rFonts w:asciiTheme="minorHAnsi" w:hAnsiTheme="minorHAnsi" w:cstheme="minorHAnsi"/>
                <w:lang w:val="en-US"/>
              </w:rPr>
            </w:pPr>
          </w:p>
        </w:tc>
      </w:tr>
      <w:tr w:rsidR="00CB4BE7" w14:paraId="73C11097"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7DCD0117" w14:textId="77777777" w:rsidR="00CB4BE7" w:rsidRPr="00CB4BE7" w:rsidRDefault="00CB4BE7" w:rsidP="0000335A">
            <w:pPr>
              <w:rPr>
                <w:rFonts w:asciiTheme="minorHAnsi" w:hAnsiTheme="minorHAnsi" w:cstheme="minorHAnsi"/>
              </w:rPr>
            </w:pPr>
            <w:r w:rsidRPr="00CB4BE7">
              <w:rPr>
                <w:rFonts w:asciiTheme="minorHAnsi" w:hAnsiTheme="minorHAnsi" w:cstheme="minorHAnsi"/>
              </w:rPr>
              <w:t>New GCSE English Shakespeare Text Guide - Macbeth includes Online Edition &amp; Quizzes</w:t>
            </w:r>
          </w:p>
        </w:tc>
        <w:tc>
          <w:tcPr>
            <w:tcW w:w="2764" w:type="dxa"/>
          </w:tcPr>
          <w:p w14:paraId="3CAFDD58" w14:textId="77777777" w:rsidR="00CB4BE7" w:rsidRPr="00CB4BE7" w:rsidRDefault="00CB4BE7" w:rsidP="0000335A">
            <w:pPr>
              <w:rPr>
                <w:rFonts w:asciiTheme="minorHAnsi" w:hAnsiTheme="minorHAnsi" w:cstheme="minorHAnsi"/>
              </w:rPr>
            </w:pPr>
            <w:r w:rsidRPr="00CB4BE7">
              <w:rPr>
                <w:rFonts w:asciiTheme="minorHAnsi" w:hAnsiTheme="minorHAnsi" w:cstheme="minorHAnsi"/>
              </w:rPr>
              <w:t>9781841461168</w:t>
            </w:r>
          </w:p>
        </w:tc>
        <w:tc>
          <w:tcPr>
            <w:tcW w:w="2957" w:type="dxa"/>
          </w:tcPr>
          <w:p w14:paraId="41CB5AE6" w14:textId="77777777" w:rsidR="00CB4BE7" w:rsidRPr="00CB4BE7" w:rsidRDefault="00276196" w:rsidP="0000335A">
            <w:pPr>
              <w:rPr>
                <w:rFonts w:asciiTheme="minorHAnsi" w:hAnsiTheme="minorHAnsi" w:cstheme="minorHAnsi"/>
                <w:lang w:val="en-US"/>
              </w:rPr>
            </w:pPr>
            <w:hyperlink r:id="rId63" w:history="1">
              <w:r w:rsidR="00CB4BE7" w:rsidRPr="00CB4BE7">
                <w:rPr>
                  <w:rStyle w:val="Hyperlink"/>
                  <w:rFonts w:asciiTheme="minorHAnsi" w:hAnsiTheme="minorHAnsi" w:cstheme="minorHAnsi"/>
                  <w:lang w:val="en-US"/>
                </w:rPr>
                <w:t>https://tinyurl.com/yv7bpme2</w:t>
              </w:r>
            </w:hyperlink>
          </w:p>
          <w:p w14:paraId="316B12E8" w14:textId="77777777" w:rsidR="00CB4BE7" w:rsidRPr="00CB4BE7" w:rsidRDefault="00CB4BE7" w:rsidP="0000335A">
            <w:pPr>
              <w:rPr>
                <w:rFonts w:asciiTheme="minorHAnsi" w:hAnsiTheme="minorHAnsi" w:cstheme="minorHAnsi"/>
                <w:lang w:val="en-US"/>
              </w:rPr>
            </w:pPr>
          </w:p>
        </w:tc>
      </w:tr>
      <w:tr w:rsidR="00CB4BE7" w14:paraId="3748CD28"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50A6678B" w14:textId="77777777" w:rsidR="00CB4BE7" w:rsidRPr="00CB4BE7" w:rsidRDefault="00CB4BE7" w:rsidP="0000335A">
            <w:pPr>
              <w:rPr>
                <w:rFonts w:asciiTheme="minorHAnsi" w:hAnsiTheme="minorHAnsi" w:cstheme="minorHAnsi"/>
              </w:rPr>
            </w:pPr>
            <w:r w:rsidRPr="00CB4BE7">
              <w:rPr>
                <w:rFonts w:asciiTheme="minorHAnsi" w:hAnsiTheme="minorHAnsi" w:cstheme="minorHAnsi"/>
              </w:rPr>
              <w:t>New GCSE English AQA Unseen Poetry Guide - Book 1 includes Online Edition</w:t>
            </w:r>
          </w:p>
        </w:tc>
        <w:tc>
          <w:tcPr>
            <w:tcW w:w="2764" w:type="dxa"/>
          </w:tcPr>
          <w:p w14:paraId="1ADF0E8C" w14:textId="77777777" w:rsidR="00CB4BE7" w:rsidRPr="00CB4BE7" w:rsidRDefault="00CB4BE7" w:rsidP="0000335A">
            <w:pPr>
              <w:rPr>
                <w:rFonts w:asciiTheme="minorHAnsi" w:hAnsiTheme="minorHAnsi" w:cstheme="minorHAnsi"/>
                <w:lang w:val="en-US"/>
              </w:rPr>
            </w:pPr>
            <w:r w:rsidRPr="00CB4BE7">
              <w:rPr>
                <w:rFonts w:asciiTheme="minorHAnsi" w:hAnsiTheme="minorHAnsi" w:cstheme="minorHAnsi"/>
              </w:rPr>
              <w:t>9781782943648</w:t>
            </w:r>
          </w:p>
        </w:tc>
        <w:tc>
          <w:tcPr>
            <w:tcW w:w="2957" w:type="dxa"/>
          </w:tcPr>
          <w:p w14:paraId="7A3DDC89" w14:textId="77777777" w:rsidR="00CB4BE7" w:rsidRPr="00CB4BE7" w:rsidRDefault="00276196" w:rsidP="0000335A">
            <w:pPr>
              <w:rPr>
                <w:rFonts w:asciiTheme="minorHAnsi" w:hAnsiTheme="minorHAnsi" w:cstheme="minorHAnsi"/>
                <w:lang w:val="en-US"/>
              </w:rPr>
            </w:pPr>
            <w:hyperlink r:id="rId64" w:history="1">
              <w:r w:rsidR="00CB4BE7" w:rsidRPr="00CB4BE7">
                <w:rPr>
                  <w:rStyle w:val="Hyperlink"/>
                  <w:rFonts w:asciiTheme="minorHAnsi" w:hAnsiTheme="minorHAnsi" w:cstheme="minorHAnsi"/>
                  <w:lang w:val="en-US"/>
                </w:rPr>
                <w:t>https://tinyurl.com/3w6y87xh</w:t>
              </w:r>
            </w:hyperlink>
          </w:p>
          <w:p w14:paraId="32425F25" w14:textId="77777777" w:rsidR="00CB4BE7" w:rsidRPr="00CB4BE7" w:rsidRDefault="00CB4BE7" w:rsidP="0000335A">
            <w:pPr>
              <w:rPr>
                <w:rFonts w:asciiTheme="minorHAnsi" w:hAnsiTheme="minorHAnsi" w:cstheme="minorHAnsi"/>
                <w:lang w:val="en-US"/>
              </w:rPr>
            </w:pPr>
          </w:p>
        </w:tc>
      </w:tr>
      <w:tr w:rsidR="00CB4BE7" w14:paraId="4D0BAD6B"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7EF352A4" w14:textId="77777777" w:rsidR="00CB4BE7" w:rsidRPr="00CB4BE7" w:rsidRDefault="00CB4BE7" w:rsidP="0000335A">
            <w:pPr>
              <w:rPr>
                <w:rFonts w:asciiTheme="minorHAnsi" w:hAnsiTheme="minorHAnsi" w:cstheme="minorHAnsi"/>
              </w:rPr>
            </w:pPr>
            <w:r w:rsidRPr="00CB4BE7">
              <w:rPr>
                <w:rFonts w:asciiTheme="minorHAnsi" w:hAnsiTheme="minorHAnsi" w:cstheme="minorHAnsi"/>
              </w:rPr>
              <w:t>GCSE English Language AQA Exam Practice Workbook - for the Grade 9-1 Course (includes Answers)</w:t>
            </w:r>
          </w:p>
        </w:tc>
        <w:tc>
          <w:tcPr>
            <w:tcW w:w="2764" w:type="dxa"/>
          </w:tcPr>
          <w:p w14:paraId="57B658FC" w14:textId="77777777" w:rsidR="00CB4BE7" w:rsidRPr="00CB4BE7" w:rsidRDefault="00CB4BE7" w:rsidP="0000335A">
            <w:pPr>
              <w:rPr>
                <w:rFonts w:asciiTheme="minorHAnsi" w:hAnsiTheme="minorHAnsi" w:cstheme="minorHAnsi"/>
                <w:lang w:val="en-US"/>
              </w:rPr>
            </w:pPr>
            <w:r w:rsidRPr="00CB4BE7">
              <w:rPr>
                <w:rFonts w:asciiTheme="minorHAnsi" w:hAnsiTheme="minorHAnsi" w:cstheme="minorHAnsi"/>
              </w:rPr>
              <w:t>9781782943709</w:t>
            </w:r>
          </w:p>
        </w:tc>
        <w:tc>
          <w:tcPr>
            <w:tcW w:w="2957" w:type="dxa"/>
          </w:tcPr>
          <w:p w14:paraId="09809BAF" w14:textId="77777777" w:rsidR="00CB4BE7" w:rsidRPr="00CB4BE7" w:rsidRDefault="00276196" w:rsidP="0000335A">
            <w:pPr>
              <w:rPr>
                <w:rFonts w:asciiTheme="minorHAnsi" w:hAnsiTheme="minorHAnsi" w:cstheme="minorHAnsi"/>
                <w:lang w:val="en-US"/>
              </w:rPr>
            </w:pPr>
            <w:hyperlink r:id="rId65" w:history="1">
              <w:r w:rsidR="00CB4BE7" w:rsidRPr="00CB4BE7">
                <w:rPr>
                  <w:rStyle w:val="Hyperlink"/>
                  <w:rFonts w:asciiTheme="minorHAnsi" w:hAnsiTheme="minorHAnsi" w:cstheme="minorHAnsi"/>
                  <w:lang w:val="en-US"/>
                </w:rPr>
                <w:t>https://tinyurl.com/yckpcwev</w:t>
              </w:r>
            </w:hyperlink>
          </w:p>
          <w:p w14:paraId="25E13DC6" w14:textId="77777777" w:rsidR="00CB4BE7" w:rsidRPr="00CB4BE7" w:rsidRDefault="00CB4BE7" w:rsidP="0000335A">
            <w:pPr>
              <w:rPr>
                <w:rFonts w:asciiTheme="minorHAnsi" w:hAnsiTheme="minorHAnsi" w:cstheme="minorHAnsi"/>
                <w:lang w:val="en-US"/>
              </w:rPr>
            </w:pPr>
          </w:p>
        </w:tc>
      </w:tr>
      <w:tr w:rsidR="00CB4BE7" w14:paraId="7D4078CE"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5408CF91" w14:textId="77777777" w:rsidR="00CB4BE7" w:rsidRPr="00CB4BE7" w:rsidRDefault="00CB4BE7" w:rsidP="0000335A">
            <w:pPr>
              <w:rPr>
                <w:rFonts w:asciiTheme="minorHAnsi" w:hAnsiTheme="minorHAnsi" w:cstheme="minorHAnsi"/>
              </w:rPr>
            </w:pPr>
            <w:r w:rsidRPr="00CB4BE7">
              <w:rPr>
                <w:rFonts w:asciiTheme="minorHAnsi" w:hAnsiTheme="minorHAnsi" w:cstheme="minorHAnsi"/>
              </w:rPr>
              <w:t>Grade 9-1 GCSE English - A Christmas Carol Workbook (includes Answers)</w:t>
            </w:r>
          </w:p>
        </w:tc>
        <w:tc>
          <w:tcPr>
            <w:tcW w:w="2764" w:type="dxa"/>
          </w:tcPr>
          <w:p w14:paraId="710FC484" w14:textId="77777777" w:rsidR="00CB4BE7" w:rsidRPr="00CB4BE7" w:rsidRDefault="00CB4BE7" w:rsidP="0000335A">
            <w:pPr>
              <w:rPr>
                <w:rFonts w:asciiTheme="minorHAnsi" w:hAnsiTheme="minorHAnsi" w:cstheme="minorHAnsi"/>
                <w:lang w:val="en-US"/>
              </w:rPr>
            </w:pPr>
            <w:r w:rsidRPr="00CB4BE7">
              <w:rPr>
                <w:rFonts w:asciiTheme="minorHAnsi" w:hAnsiTheme="minorHAnsi" w:cstheme="minorHAnsi"/>
              </w:rPr>
              <w:t>9781782947806</w:t>
            </w:r>
          </w:p>
        </w:tc>
        <w:tc>
          <w:tcPr>
            <w:tcW w:w="2957" w:type="dxa"/>
          </w:tcPr>
          <w:p w14:paraId="04F2E9CD" w14:textId="77777777" w:rsidR="00CB4BE7" w:rsidRPr="00CB4BE7" w:rsidRDefault="00276196" w:rsidP="0000335A">
            <w:pPr>
              <w:rPr>
                <w:rFonts w:asciiTheme="minorHAnsi" w:hAnsiTheme="minorHAnsi" w:cstheme="minorHAnsi"/>
                <w:lang w:val="en-US"/>
              </w:rPr>
            </w:pPr>
            <w:hyperlink r:id="rId66" w:history="1">
              <w:r w:rsidR="00CB4BE7" w:rsidRPr="00CB4BE7">
                <w:rPr>
                  <w:rStyle w:val="Hyperlink"/>
                  <w:rFonts w:asciiTheme="minorHAnsi" w:hAnsiTheme="minorHAnsi" w:cstheme="minorHAnsi"/>
                  <w:lang w:val="en-US"/>
                </w:rPr>
                <w:t>https://tinyurl.com/2p8j2jzc</w:t>
              </w:r>
            </w:hyperlink>
          </w:p>
          <w:p w14:paraId="76001C09" w14:textId="77777777" w:rsidR="00CB4BE7" w:rsidRPr="00CB4BE7" w:rsidRDefault="00CB4BE7" w:rsidP="0000335A">
            <w:pPr>
              <w:rPr>
                <w:rFonts w:asciiTheme="minorHAnsi" w:hAnsiTheme="minorHAnsi" w:cstheme="minorHAnsi"/>
                <w:lang w:val="en-US"/>
              </w:rPr>
            </w:pPr>
          </w:p>
        </w:tc>
      </w:tr>
      <w:tr w:rsidR="00CB4BE7" w14:paraId="6A6BF584"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2D677AA3" w14:textId="77777777" w:rsidR="00CB4BE7" w:rsidRPr="00CB4BE7" w:rsidRDefault="00CB4BE7" w:rsidP="0000335A">
            <w:pPr>
              <w:rPr>
                <w:rFonts w:asciiTheme="minorHAnsi" w:hAnsiTheme="minorHAnsi" w:cstheme="minorHAnsi"/>
              </w:rPr>
            </w:pPr>
            <w:r w:rsidRPr="00CB4BE7">
              <w:rPr>
                <w:rFonts w:asciiTheme="minorHAnsi" w:hAnsiTheme="minorHAnsi" w:cstheme="minorHAnsi"/>
              </w:rPr>
              <w:t>Grade 9-1 GCSE English - An Inspector Calls Workbook (includes Answers)</w:t>
            </w:r>
          </w:p>
        </w:tc>
        <w:tc>
          <w:tcPr>
            <w:tcW w:w="2764" w:type="dxa"/>
          </w:tcPr>
          <w:p w14:paraId="75D8862B" w14:textId="77777777" w:rsidR="00CB4BE7" w:rsidRPr="00CB4BE7" w:rsidRDefault="00CB4BE7" w:rsidP="0000335A">
            <w:pPr>
              <w:rPr>
                <w:rFonts w:asciiTheme="minorHAnsi" w:hAnsiTheme="minorHAnsi" w:cstheme="minorHAnsi"/>
                <w:lang w:val="en-US"/>
              </w:rPr>
            </w:pPr>
            <w:r w:rsidRPr="00CB4BE7">
              <w:rPr>
                <w:rFonts w:asciiTheme="minorHAnsi" w:hAnsiTheme="minorHAnsi" w:cstheme="minorHAnsi"/>
              </w:rPr>
              <w:t>9781782947769</w:t>
            </w:r>
          </w:p>
        </w:tc>
        <w:tc>
          <w:tcPr>
            <w:tcW w:w="2957" w:type="dxa"/>
          </w:tcPr>
          <w:p w14:paraId="0EA0205A" w14:textId="77777777" w:rsidR="00CB4BE7" w:rsidRPr="00CB4BE7" w:rsidRDefault="00276196" w:rsidP="0000335A">
            <w:pPr>
              <w:rPr>
                <w:rFonts w:asciiTheme="minorHAnsi" w:hAnsiTheme="minorHAnsi" w:cstheme="minorHAnsi"/>
                <w:lang w:val="en-US"/>
              </w:rPr>
            </w:pPr>
            <w:hyperlink r:id="rId67" w:history="1">
              <w:r w:rsidR="00CB4BE7" w:rsidRPr="00CB4BE7">
                <w:rPr>
                  <w:rStyle w:val="Hyperlink"/>
                  <w:rFonts w:asciiTheme="minorHAnsi" w:hAnsiTheme="minorHAnsi" w:cstheme="minorHAnsi"/>
                  <w:lang w:val="en-US"/>
                </w:rPr>
                <w:t>https://tinyurl.com/yskvyb3v</w:t>
              </w:r>
            </w:hyperlink>
          </w:p>
          <w:p w14:paraId="3005D292" w14:textId="77777777" w:rsidR="00CB4BE7" w:rsidRPr="00CB4BE7" w:rsidRDefault="00CB4BE7" w:rsidP="0000335A">
            <w:pPr>
              <w:rPr>
                <w:rFonts w:asciiTheme="minorHAnsi" w:hAnsiTheme="minorHAnsi" w:cstheme="minorHAnsi"/>
                <w:lang w:val="en-US"/>
              </w:rPr>
            </w:pPr>
          </w:p>
        </w:tc>
      </w:tr>
      <w:tr w:rsidR="00CB4BE7" w14:paraId="2EFC217D"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4AB6B7EC" w14:textId="77777777" w:rsidR="00CB4BE7" w:rsidRPr="00CB4BE7" w:rsidRDefault="00CB4BE7" w:rsidP="0000335A">
            <w:pPr>
              <w:rPr>
                <w:rFonts w:asciiTheme="minorHAnsi" w:hAnsiTheme="minorHAnsi" w:cstheme="minorHAnsi"/>
              </w:rPr>
            </w:pPr>
            <w:r w:rsidRPr="00CB4BE7">
              <w:rPr>
                <w:rFonts w:asciiTheme="minorHAnsi" w:hAnsiTheme="minorHAnsi" w:cstheme="minorHAnsi"/>
              </w:rPr>
              <w:t>New GCSE Maths AQA Revision Guide: Foundation inc Online Edition, Videos &amp; Quizzes</w:t>
            </w:r>
          </w:p>
        </w:tc>
        <w:tc>
          <w:tcPr>
            <w:tcW w:w="2764" w:type="dxa"/>
          </w:tcPr>
          <w:p w14:paraId="5EBAB2F2" w14:textId="77777777" w:rsidR="00CB4BE7" w:rsidRPr="00CB4BE7" w:rsidRDefault="00CB4BE7" w:rsidP="0000335A">
            <w:pPr>
              <w:rPr>
                <w:rFonts w:asciiTheme="minorHAnsi" w:hAnsiTheme="minorHAnsi" w:cstheme="minorHAnsi"/>
                <w:lang w:val="en-US"/>
              </w:rPr>
            </w:pPr>
            <w:r w:rsidRPr="00CB4BE7">
              <w:rPr>
                <w:rFonts w:asciiTheme="minorHAnsi" w:hAnsiTheme="minorHAnsi" w:cstheme="minorHAnsi"/>
              </w:rPr>
              <w:t>9781782943914</w:t>
            </w:r>
          </w:p>
        </w:tc>
        <w:tc>
          <w:tcPr>
            <w:tcW w:w="2957" w:type="dxa"/>
          </w:tcPr>
          <w:p w14:paraId="3B6FE26E" w14:textId="77777777" w:rsidR="00CB4BE7" w:rsidRPr="00CB4BE7" w:rsidRDefault="00276196" w:rsidP="0000335A">
            <w:pPr>
              <w:rPr>
                <w:rFonts w:asciiTheme="minorHAnsi" w:hAnsiTheme="minorHAnsi" w:cstheme="minorHAnsi"/>
                <w:lang w:val="en-US"/>
              </w:rPr>
            </w:pPr>
            <w:hyperlink r:id="rId68" w:history="1">
              <w:r w:rsidR="00CB4BE7" w:rsidRPr="00CB4BE7">
                <w:rPr>
                  <w:rStyle w:val="Hyperlink"/>
                  <w:rFonts w:asciiTheme="minorHAnsi" w:hAnsiTheme="minorHAnsi" w:cstheme="minorHAnsi"/>
                  <w:lang w:val="en-US"/>
                </w:rPr>
                <w:t>https://tinyurl.com/yckjnk4n</w:t>
              </w:r>
            </w:hyperlink>
          </w:p>
          <w:p w14:paraId="4E4E5ABF" w14:textId="77777777" w:rsidR="00CB4BE7" w:rsidRPr="00CB4BE7" w:rsidRDefault="00CB4BE7" w:rsidP="0000335A">
            <w:pPr>
              <w:rPr>
                <w:rFonts w:asciiTheme="minorHAnsi" w:hAnsiTheme="minorHAnsi" w:cstheme="minorHAnsi"/>
                <w:lang w:val="en-US"/>
              </w:rPr>
            </w:pPr>
          </w:p>
        </w:tc>
      </w:tr>
      <w:tr w:rsidR="00CB4BE7" w14:paraId="640C97F0"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199D728F" w14:textId="77777777" w:rsidR="00CB4BE7" w:rsidRPr="00CB4BE7" w:rsidRDefault="00CB4BE7" w:rsidP="0000335A">
            <w:pPr>
              <w:rPr>
                <w:rFonts w:asciiTheme="minorHAnsi" w:hAnsiTheme="minorHAnsi" w:cstheme="minorHAnsi"/>
              </w:rPr>
            </w:pPr>
            <w:r w:rsidRPr="00CB4BE7">
              <w:rPr>
                <w:rFonts w:asciiTheme="minorHAnsi" w:hAnsiTheme="minorHAnsi" w:cstheme="minorHAnsi"/>
              </w:rPr>
              <w:t>New GCSE Maths AQA Revision Guide: Higher inc Online Edition, Videos &amp; Quizzes</w:t>
            </w:r>
          </w:p>
        </w:tc>
        <w:tc>
          <w:tcPr>
            <w:tcW w:w="2764" w:type="dxa"/>
          </w:tcPr>
          <w:p w14:paraId="484089A0" w14:textId="77777777" w:rsidR="00CB4BE7" w:rsidRPr="00CB4BE7" w:rsidRDefault="00CB4BE7" w:rsidP="0000335A">
            <w:pPr>
              <w:rPr>
                <w:rFonts w:asciiTheme="minorHAnsi" w:hAnsiTheme="minorHAnsi" w:cstheme="minorHAnsi"/>
                <w:lang w:val="en-US"/>
              </w:rPr>
            </w:pPr>
            <w:r w:rsidRPr="00CB4BE7">
              <w:rPr>
                <w:rFonts w:asciiTheme="minorHAnsi" w:hAnsiTheme="minorHAnsi" w:cstheme="minorHAnsi"/>
              </w:rPr>
              <w:t>9781782943952</w:t>
            </w:r>
          </w:p>
        </w:tc>
        <w:tc>
          <w:tcPr>
            <w:tcW w:w="2957" w:type="dxa"/>
          </w:tcPr>
          <w:p w14:paraId="6EECA95F" w14:textId="77777777" w:rsidR="00CB4BE7" w:rsidRPr="00CB4BE7" w:rsidRDefault="00276196" w:rsidP="0000335A">
            <w:pPr>
              <w:rPr>
                <w:rFonts w:asciiTheme="minorHAnsi" w:hAnsiTheme="minorHAnsi" w:cstheme="minorHAnsi"/>
                <w:lang w:val="en-US"/>
              </w:rPr>
            </w:pPr>
            <w:hyperlink r:id="rId69" w:history="1">
              <w:r w:rsidR="00CB4BE7" w:rsidRPr="00CB4BE7">
                <w:rPr>
                  <w:rStyle w:val="Hyperlink"/>
                  <w:rFonts w:asciiTheme="minorHAnsi" w:hAnsiTheme="minorHAnsi" w:cstheme="minorHAnsi"/>
                  <w:lang w:val="en-US"/>
                </w:rPr>
                <w:t>https://tinyurl.com/3xjwehzt</w:t>
              </w:r>
            </w:hyperlink>
          </w:p>
          <w:p w14:paraId="082A9115" w14:textId="77777777" w:rsidR="00CB4BE7" w:rsidRPr="00CB4BE7" w:rsidRDefault="00CB4BE7" w:rsidP="0000335A">
            <w:pPr>
              <w:rPr>
                <w:rFonts w:asciiTheme="minorHAnsi" w:hAnsiTheme="minorHAnsi" w:cstheme="minorHAnsi"/>
                <w:lang w:val="en-US"/>
              </w:rPr>
            </w:pPr>
          </w:p>
        </w:tc>
      </w:tr>
      <w:tr w:rsidR="00CB4BE7" w14:paraId="7FDC23CE"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522DACB3" w14:textId="77777777" w:rsidR="00CB4BE7" w:rsidRPr="00CB4BE7" w:rsidRDefault="00CB4BE7" w:rsidP="0000335A">
            <w:pPr>
              <w:rPr>
                <w:rFonts w:asciiTheme="minorHAnsi" w:hAnsiTheme="minorHAnsi" w:cstheme="minorHAnsi"/>
              </w:rPr>
            </w:pPr>
            <w:r w:rsidRPr="00CB4BE7">
              <w:rPr>
                <w:rFonts w:asciiTheme="minorHAnsi" w:hAnsiTheme="minorHAnsi" w:cstheme="minorHAnsi"/>
              </w:rPr>
              <w:t>GCSE Maths AQA Workbook: Foundation - for the Grade 9-1 Course</w:t>
            </w:r>
          </w:p>
        </w:tc>
        <w:tc>
          <w:tcPr>
            <w:tcW w:w="2764" w:type="dxa"/>
          </w:tcPr>
          <w:p w14:paraId="3D47390D" w14:textId="77777777" w:rsidR="00CB4BE7" w:rsidRPr="00CB4BE7" w:rsidRDefault="00CB4BE7" w:rsidP="0000335A">
            <w:pPr>
              <w:rPr>
                <w:rFonts w:asciiTheme="minorHAnsi" w:hAnsiTheme="minorHAnsi" w:cstheme="minorHAnsi"/>
                <w:lang w:val="en-US"/>
              </w:rPr>
            </w:pPr>
            <w:r w:rsidRPr="00CB4BE7">
              <w:rPr>
                <w:rFonts w:asciiTheme="minorHAnsi" w:hAnsiTheme="minorHAnsi" w:cstheme="minorHAnsi"/>
              </w:rPr>
              <w:t>9781782943921</w:t>
            </w:r>
          </w:p>
        </w:tc>
        <w:tc>
          <w:tcPr>
            <w:tcW w:w="2957" w:type="dxa"/>
          </w:tcPr>
          <w:p w14:paraId="70648262" w14:textId="77777777" w:rsidR="00CB4BE7" w:rsidRPr="00CB4BE7" w:rsidRDefault="00276196" w:rsidP="0000335A">
            <w:pPr>
              <w:rPr>
                <w:rFonts w:asciiTheme="minorHAnsi" w:hAnsiTheme="minorHAnsi" w:cstheme="minorHAnsi"/>
                <w:lang w:val="en-US"/>
              </w:rPr>
            </w:pPr>
            <w:hyperlink r:id="rId70" w:history="1">
              <w:r w:rsidR="00CB4BE7" w:rsidRPr="00CB4BE7">
                <w:rPr>
                  <w:rStyle w:val="Hyperlink"/>
                  <w:rFonts w:asciiTheme="minorHAnsi" w:hAnsiTheme="minorHAnsi" w:cstheme="minorHAnsi"/>
                  <w:lang w:val="en-US"/>
                </w:rPr>
                <w:t>https://tinyurl.com/4uaxf2mw</w:t>
              </w:r>
            </w:hyperlink>
          </w:p>
          <w:p w14:paraId="5AEAE18F" w14:textId="77777777" w:rsidR="00CB4BE7" w:rsidRPr="00CB4BE7" w:rsidRDefault="00CB4BE7" w:rsidP="0000335A">
            <w:pPr>
              <w:rPr>
                <w:rFonts w:asciiTheme="minorHAnsi" w:hAnsiTheme="minorHAnsi" w:cstheme="minorHAnsi"/>
                <w:lang w:val="en-US"/>
              </w:rPr>
            </w:pPr>
          </w:p>
        </w:tc>
      </w:tr>
      <w:tr w:rsidR="00CB4BE7" w14:paraId="703CEF5A"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3B569584" w14:textId="77777777" w:rsidR="00CB4BE7" w:rsidRPr="00CB4BE7" w:rsidRDefault="00CB4BE7" w:rsidP="0000335A">
            <w:pPr>
              <w:rPr>
                <w:rFonts w:asciiTheme="minorHAnsi" w:hAnsiTheme="minorHAnsi" w:cstheme="minorHAnsi"/>
              </w:rPr>
            </w:pPr>
            <w:r w:rsidRPr="00CB4BE7">
              <w:rPr>
                <w:rFonts w:asciiTheme="minorHAnsi" w:hAnsiTheme="minorHAnsi" w:cstheme="minorHAnsi"/>
              </w:rPr>
              <w:t>GCSE Maths AQA Workbook: Higher - for the Grade 9-1 Course</w:t>
            </w:r>
          </w:p>
        </w:tc>
        <w:tc>
          <w:tcPr>
            <w:tcW w:w="2764" w:type="dxa"/>
          </w:tcPr>
          <w:p w14:paraId="03B2B037" w14:textId="77777777" w:rsidR="00CB4BE7" w:rsidRPr="00CB4BE7" w:rsidRDefault="00CB4BE7" w:rsidP="0000335A">
            <w:pPr>
              <w:rPr>
                <w:rFonts w:asciiTheme="minorHAnsi" w:hAnsiTheme="minorHAnsi" w:cstheme="minorHAnsi"/>
                <w:lang w:val="en-US"/>
              </w:rPr>
            </w:pPr>
            <w:r w:rsidRPr="00CB4BE7">
              <w:rPr>
                <w:rFonts w:asciiTheme="minorHAnsi" w:hAnsiTheme="minorHAnsi" w:cstheme="minorHAnsi"/>
              </w:rPr>
              <w:t>9781782943976</w:t>
            </w:r>
          </w:p>
        </w:tc>
        <w:tc>
          <w:tcPr>
            <w:tcW w:w="2957" w:type="dxa"/>
          </w:tcPr>
          <w:p w14:paraId="791ED77D" w14:textId="77777777" w:rsidR="00CB4BE7" w:rsidRPr="00CB4BE7" w:rsidRDefault="00276196" w:rsidP="0000335A">
            <w:pPr>
              <w:rPr>
                <w:rFonts w:asciiTheme="minorHAnsi" w:hAnsiTheme="minorHAnsi" w:cstheme="minorHAnsi"/>
                <w:lang w:val="en-US"/>
              </w:rPr>
            </w:pPr>
            <w:hyperlink r:id="rId71" w:history="1">
              <w:r w:rsidR="00CB4BE7" w:rsidRPr="00CB4BE7">
                <w:rPr>
                  <w:rStyle w:val="Hyperlink"/>
                  <w:rFonts w:asciiTheme="minorHAnsi" w:hAnsiTheme="minorHAnsi" w:cstheme="minorHAnsi"/>
                  <w:lang w:val="en-US"/>
                </w:rPr>
                <w:t>https://tinyurl.com/35tpd5fk</w:t>
              </w:r>
            </w:hyperlink>
          </w:p>
          <w:p w14:paraId="2F3DC861" w14:textId="77777777" w:rsidR="00CB4BE7" w:rsidRPr="00CB4BE7" w:rsidRDefault="00CB4BE7" w:rsidP="0000335A">
            <w:pPr>
              <w:rPr>
                <w:rFonts w:asciiTheme="minorHAnsi" w:hAnsiTheme="minorHAnsi" w:cstheme="minorHAnsi"/>
                <w:lang w:val="en-US"/>
              </w:rPr>
            </w:pPr>
          </w:p>
        </w:tc>
      </w:tr>
      <w:tr w:rsidR="00CB4BE7" w14:paraId="00139D08"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6CB73FC9" w14:textId="77777777" w:rsidR="00CB4BE7" w:rsidRPr="00CB4BE7" w:rsidRDefault="00CB4BE7" w:rsidP="0000335A">
            <w:pPr>
              <w:rPr>
                <w:rFonts w:asciiTheme="minorHAnsi" w:hAnsiTheme="minorHAnsi" w:cstheme="minorHAnsi"/>
              </w:rPr>
            </w:pPr>
            <w:r w:rsidRPr="00CB4BE7">
              <w:rPr>
                <w:rFonts w:asciiTheme="minorHAnsi" w:hAnsiTheme="minorHAnsi" w:cstheme="minorHAnsi"/>
              </w:rPr>
              <w:t>AQA GCSE Biology Revision Guide: With all you need to know for your 2022 assessments (AQA GCSE Science 3rd Edition)</w:t>
            </w:r>
          </w:p>
        </w:tc>
        <w:tc>
          <w:tcPr>
            <w:tcW w:w="2764" w:type="dxa"/>
          </w:tcPr>
          <w:p w14:paraId="4D16F808" w14:textId="77777777" w:rsidR="00CB4BE7" w:rsidRPr="00CB4BE7" w:rsidRDefault="00CB4BE7" w:rsidP="0000335A">
            <w:pPr>
              <w:rPr>
                <w:rFonts w:asciiTheme="minorHAnsi" w:hAnsiTheme="minorHAnsi" w:cstheme="minorHAnsi"/>
                <w:lang w:val="en-US"/>
              </w:rPr>
            </w:pPr>
            <w:r w:rsidRPr="00CB4BE7">
              <w:rPr>
                <w:rFonts w:asciiTheme="minorHAnsi" w:hAnsiTheme="minorHAnsi" w:cstheme="minorHAnsi"/>
                <w:lang w:val="en-US"/>
              </w:rPr>
              <w:t>9780198359401</w:t>
            </w:r>
          </w:p>
        </w:tc>
        <w:tc>
          <w:tcPr>
            <w:tcW w:w="2957" w:type="dxa"/>
          </w:tcPr>
          <w:p w14:paraId="0536280C" w14:textId="77777777" w:rsidR="00CB4BE7" w:rsidRPr="00CB4BE7" w:rsidRDefault="00276196" w:rsidP="0000335A">
            <w:pPr>
              <w:rPr>
                <w:rFonts w:asciiTheme="minorHAnsi" w:hAnsiTheme="minorHAnsi" w:cstheme="minorHAnsi"/>
                <w:lang w:val="en-US"/>
              </w:rPr>
            </w:pPr>
            <w:hyperlink r:id="rId72" w:history="1">
              <w:r w:rsidR="00CB4BE7" w:rsidRPr="00CB4BE7">
                <w:rPr>
                  <w:rStyle w:val="Hyperlink"/>
                  <w:rFonts w:asciiTheme="minorHAnsi" w:hAnsiTheme="minorHAnsi" w:cstheme="minorHAnsi"/>
                  <w:lang w:val="en-US"/>
                </w:rPr>
                <w:t>https://tinyurl.com/5edebzhm</w:t>
              </w:r>
            </w:hyperlink>
          </w:p>
          <w:p w14:paraId="09AAFF5F" w14:textId="77777777" w:rsidR="00CB4BE7" w:rsidRPr="00CB4BE7" w:rsidRDefault="00CB4BE7" w:rsidP="0000335A">
            <w:pPr>
              <w:rPr>
                <w:rFonts w:asciiTheme="minorHAnsi" w:hAnsiTheme="minorHAnsi" w:cstheme="minorHAnsi"/>
                <w:lang w:val="en-US"/>
              </w:rPr>
            </w:pPr>
          </w:p>
        </w:tc>
      </w:tr>
      <w:tr w:rsidR="00CB4BE7" w14:paraId="5B8A054B"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0B7BF442" w14:textId="77777777" w:rsidR="00CB4BE7" w:rsidRPr="00CB4BE7" w:rsidRDefault="00CB4BE7" w:rsidP="0000335A">
            <w:pPr>
              <w:rPr>
                <w:rFonts w:asciiTheme="minorHAnsi" w:hAnsiTheme="minorHAnsi" w:cstheme="minorHAnsi"/>
              </w:rPr>
            </w:pPr>
            <w:r w:rsidRPr="00CB4BE7">
              <w:rPr>
                <w:rFonts w:asciiTheme="minorHAnsi" w:hAnsiTheme="minorHAnsi" w:cstheme="minorHAnsi"/>
              </w:rPr>
              <w:t>AQA GCSE Chemistry Revision Guide: With all you need to know for your 2022 assessments (AQA GCSE Science 3rd Edition)</w:t>
            </w:r>
          </w:p>
        </w:tc>
        <w:tc>
          <w:tcPr>
            <w:tcW w:w="2764" w:type="dxa"/>
          </w:tcPr>
          <w:p w14:paraId="2D562BDF" w14:textId="77777777" w:rsidR="00CB4BE7" w:rsidRPr="00CB4BE7" w:rsidRDefault="00CB4BE7" w:rsidP="0000335A">
            <w:pPr>
              <w:rPr>
                <w:rFonts w:asciiTheme="minorHAnsi" w:hAnsiTheme="minorHAnsi" w:cstheme="minorHAnsi"/>
                <w:lang w:val="en-US"/>
              </w:rPr>
            </w:pPr>
            <w:r w:rsidRPr="00CB4BE7">
              <w:rPr>
                <w:rFonts w:asciiTheme="minorHAnsi" w:hAnsiTheme="minorHAnsi" w:cstheme="minorHAnsi"/>
                <w:lang w:val="en-US"/>
              </w:rPr>
              <w:t>9780198359418</w:t>
            </w:r>
          </w:p>
        </w:tc>
        <w:tc>
          <w:tcPr>
            <w:tcW w:w="2957" w:type="dxa"/>
          </w:tcPr>
          <w:p w14:paraId="5DDDCB5E" w14:textId="77777777" w:rsidR="00CB4BE7" w:rsidRPr="00CB4BE7" w:rsidRDefault="00276196" w:rsidP="0000335A">
            <w:pPr>
              <w:rPr>
                <w:rFonts w:asciiTheme="minorHAnsi" w:hAnsiTheme="minorHAnsi" w:cstheme="minorHAnsi"/>
                <w:lang w:val="en-US"/>
              </w:rPr>
            </w:pPr>
            <w:hyperlink r:id="rId73" w:history="1">
              <w:r w:rsidR="00CB4BE7" w:rsidRPr="00CB4BE7">
                <w:rPr>
                  <w:rStyle w:val="Hyperlink"/>
                  <w:rFonts w:asciiTheme="minorHAnsi" w:hAnsiTheme="minorHAnsi" w:cstheme="minorHAnsi"/>
                  <w:lang w:val="en-US"/>
                </w:rPr>
                <w:t>https://tinyurl.com/mshef2jr</w:t>
              </w:r>
            </w:hyperlink>
          </w:p>
          <w:p w14:paraId="20CFB61C" w14:textId="77777777" w:rsidR="00CB4BE7" w:rsidRPr="00CB4BE7" w:rsidRDefault="00CB4BE7" w:rsidP="0000335A">
            <w:pPr>
              <w:rPr>
                <w:rFonts w:asciiTheme="minorHAnsi" w:hAnsiTheme="minorHAnsi" w:cstheme="minorHAnsi"/>
                <w:lang w:val="en-US"/>
              </w:rPr>
            </w:pPr>
          </w:p>
        </w:tc>
      </w:tr>
      <w:tr w:rsidR="00CB4BE7" w14:paraId="506CFDA0" w14:textId="77777777" w:rsidTr="0000335A">
        <w:tc>
          <w:tcPr>
            <w:tcW w:w="3295" w:type="dxa"/>
            <w:tcBorders>
              <w:top w:val="single" w:sz="4" w:space="0" w:color="auto"/>
              <w:left w:val="single" w:sz="4" w:space="0" w:color="auto"/>
              <w:bottom w:val="single" w:sz="4" w:space="0" w:color="auto"/>
              <w:right w:val="single" w:sz="4" w:space="0" w:color="000000"/>
            </w:tcBorders>
            <w:shd w:val="clear" w:color="auto" w:fill="auto"/>
            <w:vAlign w:val="bottom"/>
          </w:tcPr>
          <w:p w14:paraId="58FA0621" w14:textId="77777777" w:rsidR="00CB4BE7" w:rsidRPr="00CB4BE7" w:rsidRDefault="00CB4BE7" w:rsidP="0000335A">
            <w:pPr>
              <w:rPr>
                <w:rFonts w:asciiTheme="minorHAnsi" w:hAnsiTheme="minorHAnsi" w:cstheme="minorHAnsi"/>
              </w:rPr>
            </w:pPr>
            <w:r w:rsidRPr="00CB4BE7">
              <w:rPr>
                <w:rFonts w:asciiTheme="minorHAnsi" w:hAnsiTheme="minorHAnsi" w:cstheme="minorHAnsi"/>
              </w:rPr>
              <w:t>AQA GCSE Physics Revision Guide: With all you need to know for your 2022 assessments (AQA GCSE Science 3rd Edition)</w:t>
            </w:r>
          </w:p>
        </w:tc>
        <w:tc>
          <w:tcPr>
            <w:tcW w:w="2764" w:type="dxa"/>
          </w:tcPr>
          <w:p w14:paraId="0ACA11CF" w14:textId="77777777" w:rsidR="00CB4BE7" w:rsidRPr="00CB4BE7" w:rsidRDefault="00CB4BE7" w:rsidP="0000335A">
            <w:pPr>
              <w:rPr>
                <w:rFonts w:asciiTheme="minorHAnsi" w:hAnsiTheme="minorHAnsi" w:cstheme="minorHAnsi"/>
                <w:lang w:val="en-US"/>
              </w:rPr>
            </w:pPr>
            <w:r w:rsidRPr="00CB4BE7">
              <w:rPr>
                <w:rFonts w:asciiTheme="minorHAnsi" w:hAnsiTheme="minorHAnsi" w:cstheme="minorHAnsi"/>
                <w:lang w:val="en-US"/>
              </w:rPr>
              <w:t>9780198359425</w:t>
            </w:r>
          </w:p>
        </w:tc>
        <w:tc>
          <w:tcPr>
            <w:tcW w:w="2957" w:type="dxa"/>
          </w:tcPr>
          <w:p w14:paraId="0519E24F" w14:textId="77777777" w:rsidR="00CB4BE7" w:rsidRPr="00CB4BE7" w:rsidRDefault="00276196" w:rsidP="0000335A">
            <w:pPr>
              <w:rPr>
                <w:rFonts w:asciiTheme="minorHAnsi" w:hAnsiTheme="minorHAnsi" w:cstheme="minorHAnsi"/>
                <w:lang w:val="en-US"/>
              </w:rPr>
            </w:pPr>
            <w:hyperlink r:id="rId74" w:history="1">
              <w:r w:rsidR="00CB4BE7" w:rsidRPr="00CB4BE7">
                <w:rPr>
                  <w:rStyle w:val="Hyperlink"/>
                  <w:rFonts w:asciiTheme="minorHAnsi" w:hAnsiTheme="minorHAnsi" w:cstheme="minorHAnsi"/>
                  <w:lang w:val="en-US"/>
                </w:rPr>
                <w:t>https://tinyurl.com/59aba4cw</w:t>
              </w:r>
            </w:hyperlink>
          </w:p>
          <w:p w14:paraId="4D0B9557" w14:textId="77777777" w:rsidR="00CB4BE7" w:rsidRPr="00CB4BE7" w:rsidRDefault="00CB4BE7" w:rsidP="0000335A">
            <w:pPr>
              <w:rPr>
                <w:rFonts w:asciiTheme="minorHAnsi" w:hAnsiTheme="minorHAnsi" w:cstheme="minorHAnsi"/>
                <w:lang w:val="en-US"/>
              </w:rPr>
            </w:pPr>
          </w:p>
        </w:tc>
      </w:tr>
    </w:tbl>
    <w:p w14:paraId="004AC6DC" w14:textId="2274C9B4" w:rsidR="00CB4BE7" w:rsidRPr="00E4558C" w:rsidRDefault="00CB4BE7" w:rsidP="00D249BB">
      <w:pPr>
        <w:rPr>
          <w:lang w:val="en-US"/>
        </w:rPr>
      </w:pPr>
    </w:p>
    <w:sectPr w:rsidR="00CB4BE7" w:rsidRPr="00E4558C" w:rsidSect="00C1099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03606"/>
    <w:multiLevelType w:val="hybridMultilevel"/>
    <w:tmpl w:val="9EDE3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B112D"/>
    <w:multiLevelType w:val="hybridMultilevel"/>
    <w:tmpl w:val="420A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757024"/>
    <w:multiLevelType w:val="hybridMultilevel"/>
    <w:tmpl w:val="236E8372"/>
    <w:lvl w:ilvl="0" w:tplc="B58ADD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511D2"/>
    <w:multiLevelType w:val="hybridMultilevel"/>
    <w:tmpl w:val="9D3C7DF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17B70D31"/>
    <w:multiLevelType w:val="hybridMultilevel"/>
    <w:tmpl w:val="B4722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1F5F08"/>
    <w:multiLevelType w:val="hybridMultilevel"/>
    <w:tmpl w:val="F3047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1E674C"/>
    <w:multiLevelType w:val="hybridMultilevel"/>
    <w:tmpl w:val="363E5C9A"/>
    <w:lvl w:ilvl="0" w:tplc="F2B80D40">
      <w:start w:val="1"/>
      <w:numFmt w:val="bullet"/>
      <w:lvlText w:val="•"/>
      <w:lvlJc w:val="left"/>
      <w:pPr>
        <w:ind w:left="6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405F1E">
      <w:start w:val="1"/>
      <w:numFmt w:val="bullet"/>
      <w:lvlText w:val="o"/>
      <w:lvlJc w:val="left"/>
      <w:pPr>
        <w:ind w:left="1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20BE5C">
      <w:start w:val="1"/>
      <w:numFmt w:val="bullet"/>
      <w:lvlText w:val="▪"/>
      <w:lvlJc w:val="left"/>
      <w:pPr>
        <w:ind w:left="1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4A288A4">
      <w:start w:val="1"/>
      <w:numFmt w:val="bullet"/>
      <w:lvlText w:val="•"/>
      <w:lvlJc w:val="left"/>
      <w:pPr>
        <w:ind w:left="2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23CAF6E">
      <w:start w:val="1"/>
      <w:numFmt w:val="bullet"/>
      <w:lvlText w:val="o"/>
      <w:lvlJc w:val="left"/>
      <w:pPr>
        <w:ind w:left="3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D5A2398">
      <w:start w:val="1"/>
      <w:numFmt w:val="bullet"/>
      <w:lvlText w:val="▪"/>
      <w:lvlJc w:val="left"/>
      <w:pPr>
        <w:ind w:left="40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BB21F70">
      <w:start w:val="1"/>
      <w:numFmt w:val="bullet"/>
      <w:lvlText w:val="•"/>
      <w:lvlJc w:val="left"/>
      <w:pPr>
        <w:ind w:left="4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98C5F0">
      <w:start w:val="1"/>
      <w:numFmt w:val="bullet"/>
      <w:lvlText w:val="o"/>
      <w:lvlJc w:val="left"/>
      <w:pPr>
        <w:ind w:left="5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9CDC68">
      <w:start w:val="1"/>
      <w:numFmt w:val="bullet"/>
      <w:lvlText w:val="▪"/>
      <w:lvlJc w:val="left"/>
      <w:pPr>
        <w:ind w:left="61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4463998"/>
    <w:multiLevelType w:val="hybridMultilevel"/>
    <w:tmpl w:val="FB523044"/>
    <w:lvl w:ilvl="0" w:tplc="98545BBE">
      <w:numFmt w:val="bullet"/>
      <w:lvlText w:val=""/>
      <w:lvlJc w:val="left"/>
      <w:pPr>
        <w:ind w:left="1080" w:hanging="720"/>
      </w:pPr>
      <w:rPr>
        <w:rFonts w:ascii="Symbol" w:eastAsia="Calibri" w:hAnsi="Symbol" w:cs="Arial" w:hint="default"/>
        <w:sz w:val="28"/>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AE2AD4"/>
    <w:multiLevelType w:val="hybridMultilevel"/>
    <w:tmpl w:val="CA1E6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347DE0"/>
    <w:multiLevelType w:val="hybridMultilevel"/>
    <w:tmpl w:val="FEF83D80"/>
    <w:lvl w:ilvl="0" w:tplc="60CE173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C12722"/>
    <w:multiLevelType w:val="hybridMultilevel"/>
    <w:tmpl w:val="DB027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2B1317"/>
    <w:multiLevelType w:val="hybridMultilevel"/>
    <w:tmpl w:val="06A40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2A73E25"/>
    <w:multiLevelType w:val="hybridMultilevel"/>
    <w:tmpl w:val="C9D6C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AA4538"/>
    <w:multiLevelType w:val="hybridMultilevel"/>
    <w:tmpl w:val="5DB2E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A4683E"/>
    <w:multiLevelType w:val="multilevel"/>
    <w:tmpl w:val="A4FA86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5E3556B"/>
    <w:multiLevelType w:val="hybridMultilevel"/>
    <w:tmpl w:val="7AFEEEDA"/>
    <w:lvl w:ilvl="0" w:tplc="B35416C6">
      <w:start w:val="1"/>
      <w:numFmt w:val="bullet"/>
      <w:lvlText w:val=""/>
      <w:lvlJc w:val="left"/>
      <w:pPr>
        <w:ind w:left="360" w:hanging="360"/>
      </w:pPr>
      <w:rPr>
        <w:rFonts w:ascii="Symbol" w:hAnsi="Symbol" w:hint="default"/>
        <w:sz w:val="28"/>
        <w:szCs w:val="28"/>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D5A095A"/>
    <w:multiLevelType w:val="hybridMultilevel"/>
    <w:tmpl w:val="4252B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9A1620"/>
    <w:multiLevelType w:val="hybridMultilevel"/>
    <w:tmpl w:val="6F42C550"/>
    <w:lvl w:ilvl="0" w:tplc="98545BBE">
      <w:numFmt w:val="bullet"/>
      <w:lvlText w:val=""/>
      <w:lvlJc w:val="left"/>
      <w:pPr>
        <w:ind w:left="1080" w:hanging="720"/>
      </w:pPr>
      <w:rPr>
        <w:rFonts w:ascii="Symbol" w:eastAsia="Calibri" w:hAnsi="Symbol" w:cs="Arial" w:hint="default"/>
        <w:sz w:val="28"/>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E95941"/>
    <w:multiLevelType w:val="hybridMultilevel"/>
    <w:tmpl w:val="C1DCB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6B34FA"/>
    <w:multiLevelType w:val="hybridMultilevel"/>
    <w:tmpl w:val="0E9A7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1"/>
  </w:num>
  <w:num w:numId="4">
    <w:abstractNumId w:val="18"/>
  </w:num>
  <w:num w:numId="5">
    <w:abstractNumId w:val="1"/>
  </w:num>
  <w:num w:numId="6">
    <w:abstractNumId w:val="4"/>
  </w:num>
  <w:num w:numId="7">
    <w:abstractNumId w:val="13"/>
  </w:num>
  <w:num w:numId="8">
    <w:abstractNumId w:val="9"/>
  </w:num>
  <w:num w:numId="9">
    <w:abstractNumId w:val="2"/>
  </w:num>
  <w:num w:numId="10">
    <w:abstractNumId w:val="7"/>
  </w:num>
  <w:num w:numId="11">
    <w:abstractNumId w:val="17"/>
  </w:num>
  <w:num w:numId="12">
    <w:abstractNumId w:val="6"/>
  </w:num>
  <w:num w:numId="13">
    <w:abstractNumId w:val="3"/>
  </w:num>
  <w:num w:numId="14">
    <w:abstractNumId w:val="10"/>
  </w:num>
  <w:num w:numId="15">
    <w:abstractNumId w:val="12"/>
  </w:num>
  <w:num w:numId="16">
    <w:abstractNumId w:val="8"/>
  </w:num>
  <w:num w:numId="17">
    <w:abstractNumId w:val="19"/>
  </w:num>
  <w:num w:numId="18">
    <w:abstractNumId w:val="1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99B"/>
    <w:rsid w:val="00030B9C"/>
    <w:rsid w:val="0004504B"/>
    <w:rsid w:val="000516F1"/>
    <w:rsid w:val="00052220"/>
    <w:rsid w:val="000715A2"/>
    <w:rsid w:val="000816C8"/>
    <w:rsid w:val="000A35C4"/>
    <w:rsid w:val="000D142B"/>
    <w:rsid w:val="00100670"/>
    <w:rsid w:val="00123D68"/>
    <w:rsid w:val="00135184"/>
    <w:rsid w:val="001400A2"/>
    <w:rsid w:val="00151AB5"/>
    <w:rsid w:val="001A6817"/>
    <w:rsid w:val="001E1AD6"/>
    <w:rsid w:val="001F07E9"/>
    <w:rsid w:val="00223753"/>
    <w:rsid w:val="00226E68"/>
    <w:rsid w:val="00233F23"/>
    <w:rsid w:val="00276196"/>
    <w:rsid w:val="002768E7"/>
    <w:rsid w:val="00293F5C"/>
    <w:rsid w:val="002B50BF"/>
    <w:rsid w:val="002C31C7"/>
    <w:rsid w:val="002D3045"/>
    <w:rsid w:val="002E0C9D"/>
    <w:rsid w:val="002E737F"/>
    <w:rsid w:val="00354BC1"/>
    <w:rsid w:val="00365197"/>
    <w:rsid w:val="00380779"/>
    <w:rsid w:val="003A2749"/>
    <w:rsid w:val="003C2149"/>
    <w:rsid w:val="003D3735"/>
    <w:rsid w:val="003E64F7"/>
    <w:rsid w:val="003F49E4"/>
    <w:rsid w:val="003F4D9E"/>
    <w:rsid w:val="00417CCA"/>
    <w:rsid w:val="00421FED"/>
    <w:rsid w:val="00446E68"/>
    <w:rsid w:val="004A4B1D"/>
    <w:rsid w:val="004B54C5"/>
    <w:rsid w:val="004F52D7"/>
    <w:rsid w:val="00523690"/>
    <w:rsid w:val="00532637"/>
    <w:rsid w:val="005A634F"/>
    <w:rsid w:val="006068C6"/>
    <w:rsid w:val="00637511"/>
    <w:rsid w:val="00667331"/>
    <w:rsid w:val="006B7009"/>
    <w:rsid w:val="006F252A"/>
    <w:rsid w:val="0071361F"/>
    <w:rsid w:val="00713D8C"/>
    <w:rsid w:val="0071688E"/>
    <w:rsid w:val="00745E85"/>
    <w:rsid w:val="00794B45"/>
    <w:rsid w:val="007D4D3D"/>
    <w:rsid w:val="007E371C"/>
    <w:rsid w:val="007F0F25"/>
    <w:rsid w:val="00807B97"/>
    <w:rsid w:val="00852C92"/>
    <w:rsid w:val="00865C89"/>
    <w:rsid w:val="00886A7E"/>
    <w:rsid w:val="00896697"/>
    <w:rsid w:val="008E4961"/>
    <w:rsid w:val="00906924"/>
    <w:rsid w:val="009317B0"/>
    <w:rsid w:val="009437C1"/>
    <w:rsid w:val="009E0255"/>
    <w:rsid w:val="00A2639C"/>
    <w:rsid w:val="00A303C4"/>
    <w:rsid w:val="00A53567"/>
    <w:rsid w:val="00A5445A"/>
    <w:rsid w:val="00A70FBE"/>
    <w:rsid w:val="00AA5AA4"/>
    <w:rsid w:val="00AE234B"/>
    <w:rsid w:val="00B02D2E"/>
    <w:rsid w:val="00B20F53"/>
    <w:rsid w:val="00B25186"/>
    <w:rsid w:val="00B442B4"/>
    <w:rsid w:val="00B5005F"/>
    <w:rsid w:val="00B676EC"/>
    <w:rsid w:val="00BB5389"/>
    <w:rsid w:val="00C1099B"/>
    <w:rsid w:val="00C522BC"/>
    <w:rsid w:val="00C61C80"/>
    <w:rsid w:val="00C732A6"/>
    <w:rsid w:val="00CB49BF"/>
    <w:rsid w:val="00CB4BE7"/>
    <w:rsid w:val="00D0583B"/>
    <w:rsid w:val="00D249BB"/>
    <w:rsid w:val="00DC2813"/>
    <w:rsid w:val="00E0107C"/>
    <w:rsid w:val="00E35A52"/>
    <w:rsid w:val="00EC790A"/>
    <w:rsid w:val="00EE35A1"/>
    <w:rsid w:val="00FA32B6"/>
    <w:rsid w:val="00FC28C2"/>
    <w:rsid w:val="56D1D3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6B142"/>
  <w15:chartTrackingRefBased/>
  <w15:docId w15:val="{E1CC22E8-CBBB-4051-85C4-DC1068E83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99B"/>
    <w:rPr>
      <w:rFonts w:ascii="Calibri" w:eastAsia="Calibri" w:hAnsi="Calibri" w:cs="Calibri"/>
      <w:color w:val="000000"/>
      <w:lang w:eastAsia="en-GB"/>
    </w:rPr>
  </w:style>
  <w:style w:type="paragraph" w:styleId="Heading1">
    <w:name w:val="heading 1"/>
    <w:basedOn w:val="Normal"/>
    <w:next w:val="Normal"/>
    <w:link w:val="Heading1Char"/>
    <w:uiPriority w:val="9"/>
    <w:qFormat/>
    <w:rsid w:val="00DC28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34B"/>
    <w:pPr>
      <w:ind w:left="720"/>
      <w:contextualSpacing/>
    </w:pPr>
  </w:style>
  <w:style w:type="character" w:styleId="Hyperlink">
    <w:name w:val="Hyperlink"/>
    <w:basedOn w:val="DefaultParagraphFont"/>
    <w:uiPriority w:val="99"/>
    <w:unhideWhenUsed/>
    <w:rsid w:val="007E371C"/>
    <w:rPr>
      <w:color w:val="0563C1" w:themeColor="hyperlink"/>
      <w:u w:val="single"/>
    </w:rPr>
  </w:style>
  <w:style w:type="paragraph" w:styleId="NoSpacing">
    <w:name w:val="No Spacing"/>
    <w:uiPriority w:val="1"/>
    <w:qFormat/>
    <w:rsid w:val="00FA32B6"/>
    <w:pPr>
      <w:spacing w:after="0" w:line="240" w:lineRule="auto"/>
    </w:pPr>
    <w:rPr>
      <w:rFonts w:ascii="Calibri" w:eastAsia="Calibri" w:hAnsi="Calibri" w:cs="Calibri"/>
      <w:color w:val="000000"/>
      <w:lang w:eastAsia="en-GB"/>
    </w:rPr>
  </w:style>
  <w:style w:type="character" w:customStyle="1" w:styleId="Heading1Char">
    <w:name w:val="Heading 1 Char"/>
    <w:basedOn w:val="DefaultParagraphFont"/>
    <w:link w:val="Heading1"/>
    <w:uiPriority w:val="9"/>
    <w:rsid w:val="00DC2813"/>
    <w:rPr>
      <w:rFonts w:asciiTheme="majorHAnsi" w:eastAsiaTheme="majorEastAsia" w:hAnsiTheme="majorHAnsi" w:cstheme="majorBidi"/>
      <w:color w:val="2E74B5" w:themeColor="accent1" w:themeShade="BF"/>
      <w:sz w:val="32"/>
      <w:szCs w:val="32"/>
      <w:lang w:eastAsia="en-GB"/>
    </w:rPr>
  </w:style>
  <w:style w:type="paragraph" w:customStyle="1" w:styleId="paragraph">
    <w:name w:val="paragraph"/>
    <w:basedOn w:val="Normal"/>
    <w:rsid w:val="00B20F5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B20F53"/>
  </w:style>
  <w:style w:type="character" w:customStyle="1" w:styleId="eop">
    <w:name w:val="eop"/>
    <w:basedOn w:val="DefaultParagraphFont"/>
    <w:rsid w:val="00B20F53"/>
  </w:style>
  <w:style w:type="paragraph" w:styleId="BalloonText">
    <w:name w:val="Balloon Text"/>
    <w:basedOn w:val="Normal"/>
    <w:link w:val="BalloonTextChar"/>
    <w:uiPriority w:val="99"/>
    <w:semiHidden/>
    <w:unhideWhenUsed/>
    <w:rsid w:val="00852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C92"/>
    <w:rPr>
      <w:rFonts w:ascii="Segoe UI" w:eastAsia="Calibri" w:hAnsi="Segoe UI" w:cs="Segoe UI"/>
      <w:color w:val="000000"/>
      <w:sz w:val="18"/>
      <w:szCs w:val="18"/>
      <w:lang w:eastAsia="en-GB"/>
    </w:rPr>
  </w:style>
  <w:style w:type="table" w:styleId="TableGrid">
    <w:name w:val="Table Grid"/>
    <w:basedOn w:val="TableNormal"/>
    <w:uiPriority w:val="39"/>
    <w:rsid w:val="00CB4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uk/live-well/eat-well/healthy-eating-for-teens/" TargetMode="External"/><Relationship Id="rId18" Type="http://schemas.openxmlformats.org/officeDocument/2006/relationships/image" Target="media/image10.jpeg"/><Relationship Id="rId26" Type="http://schemas.openxmlformats.org/officeDocument/2006/relationships/hyperlink" Target="https://www.youtube.com/channel/UCM2vdqz-7e4HAuzhpFuRY8w" TargetMode="External"/><Relationship Id="rId39" Type="http://schemas.openxmlformats.org/officeDocument/2006/relationships/hyperlink" Target="https://quizlet.com/en-gb/content/gcse-maths" TargetMode="External"/><Relationship Id="rId21" Type="http://schemas.openxmlformats.org/officeDocument/2006/relationships/image" Target="media/image13.jpeg"/><Relationship Id="rId34" Type="http://schemas.openxmlformats.org/officeDocument/2006/relationships/hyperlink" Target="http://www.quizlet.com/" TargetMode="External"/><Relationship Id="rId42" Type="http://schemas.openxmlformats.org/officeDocument/2006/relationships/hyperlink" Target="https://www.gcsepod.com/" TargetMode="External"/><Relationship Id="rId47" Type="http://schemas.openxmlformats.org/officeDocument/2006/relationships/image" Target="media/image21.png"/><Relationship Id="rId50" Type="http://schemas.openxmlformats.org/officeDocument/2006/relationships/image" Target="media/image23.jpeg"/><Relationship Id="rId55" Type="http://schemas.openxmlformats.org/officeDocument/2006/relationships/hyperlink" Target="https://www.gcsepod.com/" TargetMode="External"/><Relationship Id="rId63" Type="http://schemas.openxmlformats.org/officeDocument/2006/relationships/hyperlink" Target="https://tinyurl.com/yv7bpme2" TargetMode="External"/><Relationship Id="rId68" Type="http://schemas.openxmlformats.org/officeDocument/2006/relationships/hyperlink" Target="https://tinyurl.com/yckjnk4n" TargetMode="External"/><Relationship Id="rId76"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s://tinyurl.com/35tpd5fk" TargetMode="External"/><Relationship Id="rId2" Type="http://schemas.openxmlformats.org/officeDocument/2006/relationships/customXml" Target="../customXml/item2.xml"/><Relationship Id="rId16" Type="http://schemas.openxmlformats.org/officeDocument/2006/relationships/image" Target="media/image8.jpg"/><Relationship Id="rId29" Type="http://schemas.openxmlformats.org/officeDocument/2006/relationships/hyperlink" Target="https://www.bbc.co.uk/programmes/articles/5f5dJgGQl5J3xmZhR0WsMdT/student-reports" TargetMode="External"/><Relationship Id="rId11" Type="http://schemas.openxmlformats.org/officeDocument/2006/relationships/image" Target="media/image4.png"/><Relationship Id="rId24" Type="http://schemas.openxmlformats.org/officeDocument/2006/relationships/hyperlink" Target="http://www.senecalearning.com" TargetMode="External"/><Relationship Id="rId32" Type="http://schemas.openxmlformats.org/officeDocument/2006/relationships/hyperlink" Target="https://www.bbc.co.uk/programmes/articles/5f5dJgGQl5J3xmZhR0WsMdT/student-reports" TargetMode="External"/><Relationship Id="rId37" Type="http://schemas.openxmlformats.org/officeDocument/2006/relationships/hyperlink" Target="https://allaboutmaths.aqa.org.uk/newspec8300" TargetMode="External"/><Relationship Id="rId40" Type="http://schemas.openxmlformats.org/officeDocument/2006/relationships/hyperlink" Target="https://www.youtube.com/channel/UCfXfXV5hOkRpXP28EBjtt_A" TargetMode="External"/><Relationship Id="rId45" Type="http://schemas.openxmlformats.org/officeDocument/2006/relationships/image" Target="media/image19.png"/><Relationship Id="rId53" Type="http://schemas.openxmlformats.org/officeDocument/2006/relationships/hyperlink" Target="https://www.computerscience.gcse.guru/" TargetMode="External"/><Relationship Id="rId58" Type="http://schemas.openxmlformats.org/officeDocument/2006/relationships/hyperlink" Target="https://www.bbc.co.uk/bitesize/examspecs/zy3ptyc" TargetMode="External"/><Relationship Id="rId66" Type="http://schemas.openxmlformats.org/officeDocument/2006/relationships/hyperlink" Target="https://tinyurl.com/2p8j2jzc" TargetMode="External"/><Relationship Id="rId74" Type="http://schemas.openxmlformats.org/officeDocument/2006/relationships/hyperlink" Target="https://tinyurl.com/59aba4cw" TargetMode="External"/><Relationship Id="rId5" Type="http://schemas.openxmlformats.org/officeDocument/2006/relationships/styles" Target="styles.xml"/><Relationship Id="rId15" Type="http://schemas.openxmlformats.org/officeDocument/2006/relationships/image" Target="media/image7.jpeg"/><Relationship Id="rId23" Type="http://schemas.openxmlformats.org/officeDocument/2006/relationships/hyperlink" Target="mailto:office@nefuturesutc.co.uk" TargetMode="External"/><Relationship Id="rId28" Type="http://schemas.openxmlformats.org/officeDocument/2006/relationships/hyperlink" Target="https://www.bbc.co.uk/programmes/articles/5f5dJgGQl5J3xmZhR0WsMdT/student-reports" TargetMode="External"/><Relationship Id="rId36" Type="http://schemas.openxmlformats.org/officeDocument/2006/relationships/image" Target="media/image16.jpg"/><Relationship Id="rId49" Type="http://schemas.openxmlformats.org/officeDocument/2006/relationships/hyperlink" Target="https://www.freesciencelessons.co.uk" TargetMode="External"/><Relationship Id="rId57" Type="http://schemas.openxmlformats.org/officeDocument/2006/relationships/hyperlink" Target="https://www.gcsepod.com/" TargetMode="External"/><Relationship Id="rId61" Type="http://schemas.openxmlformats.org/officeDocument/2006/relationships/hyperlink" Target="https://tinyurl.com/3psan2ws" TargetMode="Externa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hyperlink" Target="https://www.bbc.co.uk/programmes/articles/5f5dJgGQl5J3xmZhR0WsMdT/student-reports" TargetMode="External"/><Relationship Id="rId44" Type="http://schemas.openxmlformats.org/officeDocument/2006/relationships/image" Target="media/image18.png"/><Relationship Id="rId52" Type="http://schemas.openxmlformats.org/officeDocument/2006/relationships/hyperlink" Target="https://student.craigndave.org/gcse-ocr-j277-computer-science-videos" TargetMode="External"/><Relationship Id="rId60" Type="http://schemas.openxmlformats.org/officeDocument/2006/relationships/hyperlink" Target="https://tinyurl.com/2p8ms4ve" TargetMode="External"/><Relationship Id="rId65" Type="http://schemas.openxmlformats.org/officeDocument/2006/relationships/hyperlink" Target="https://tinyurl.com/yckpcwev" TargetMode="External"/><Relationship Id="rId73" Type="http://schemas.openxmlformats.org/officeDocument/2006/relationships/hyperlink" Target="https://tinyurl.com/mshef2jr"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www.youtube.com/channel/UCM2vdqz-7e4HAuzhpFuRY8w" TargetMode="External"/><Relationship Id="rId30" Type="http://schemas.openxmlformats.org/officeDocument/2006/relationships/hyperlink" Target="https://www.bbc.co.uk/programmes/articles/5f5dJgGQl5J3xmZhR0WsMdT/student-reports" TargetMode="External"/><Relationship Id="rId35" Type="http://schemas.openxmlformats.org/officeDocument/2006/relationships/image" Target="media/image15.jpg"/><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hyperlink" Target="https://www.bbc.co.uk/bitesize/examspecs/zy3ptyc" TargetMode="External"/><Relationship Id="rId64" Type="http://schemas.openxmlformats.org/officeDocument/2006/relationships/hyperlink" Target="https://tinyurl.com/3w6y87xh" TargetMode="External"/><Relationship Id="rId69" Type="http://schemas.openxmlformats.org/officeDocument/2006/relationships/hyperlink" Target="https://tinyurl.com/3xjwehzt" TargetMode="External"/><Relationship Id="rId8" Type="http://schemas.openxmlformats.org/officeDocument/2006/relationships/image" Target="media/image1.jpeg"/><Relationship Id="rId51" Type="http://schemas.openxmlformats.org/officeDocument/2006/relationships/image" Target="media/image24.jpeg"/><Relationship Id="rId72" Type="http://schemas.openxmlformats.org/officeDocument/2006/relationships/hyperlink" Target="https://tinyurl.com/5edebzhm" TargetMode="Externa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hyperlink" Target="https://www.youtube.com/channel/UCM2vdqz-7e4HAuzhpFuRY8w" TargetMode="External"/><Relationship Id="rId33" Type="http://schemas.openxmlformats.org/officeDocument/2006/relationships/hyperlink" Target="http://www.quizlet.com/" TargetMode="External"/><Relationship Id="rId38" Type="http://schemas.openxmlformats.org/officeDocument/2006/relationships/hyperlink" Target="https://mathsmadeeasy.co.uk/gcse-maths-revision/" TargetMode="External"/><Relationship Id="rId46" Type="http://schemas.openxmlformats.org/officeDocument/2006/relationships/image" Target="media/image20.png"/><Relationship Id="rId59" Type="http://schemas.openxmlformats.org/officeDocument/2006/relationships/hyperlink" Target="https://amzn.to/3vLNTx5" TargetMode="External"/><Relationship Id="rId67" Type="http://schemas.openxmlformats.org/officeDocument/2006/relationships/hyperlink" Target="https://tinyurl.com/yskvyb3v" TargetMode="External"/><Relationship Id="rId20" Type="http://schemas.openxmlformats.org/officeDocument/2006/relationships/image" Target="media/image12.jpeg"/><Relationship Id="rId41" Type="http://schemas.openxmlformats.org/officeDocument/2006/relationships/hyperlink" Target="https://www.youtube.com/results?search_query=hegarty+maths" TargetMode="External"/><Relationship Id="rId54" Type="http://schemas.openxmlformats.org/officeDocument/2006/relationships/hyperlink" Target="https://getrevising.co.uk/resources/level/gcse/subjects/computing" TargetMode="External"/><Relationship Id="rId62" Type="http://schemas.openxmlformats.org/officeDocument/2006/relationships/hyperlink" Target="https://tinyurl.com/2p8hk7ee" TargetMode="External"/><Relationship Id="rId70" Type="http://schemas.openxmlformats.org/officeDocument/2006/relationships/hyperlink" Target="https://tinyurl.com/4uaxf2mw"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Is_Collaboration_Space_Locked xmlns="e3162cfd-aaab-4664-bdea-80b120c8b211" xsi:nil="true"/>
    <Teachers xmlns="e3162cfd-aaab-4664-bdea-80b120c8b211">
      <UserInfo>
        <DisplayName/>
        <AccountId xsi:nil="true"/>
        <AccountType/>
      </UserInfo>
    </Teachers>
    <Distribution_Groups xmlns="e3162cfd-aaab-4664-bdea-80b120c8b211" xsi:nil="true"/>
    <Math_Settings xmlns="e3162cfd-aaab-4664-bdea-80b120c8b211" xsi:nil="true"/>
    <IsNotebookLocked xmlns="e3162cfd-aaab-4664-bdea-80b120c8b211" xsi:nil="true"/>
    <NotebookType xmlns="e3162cfd-aaab-4664-bdea-80b120c8b211" xsi:nil="true"/>
    <TeamsChannelId xmlns="e3162cfd-aaab-4664-bdea-80b120c8b211" xsi:nil="true"/>
    <FolderType xmlns="e3162cfd-aaab-4664-bdea-80b120c8b211" xsi:nil="true"/>
    <Owner xmlns="e3162cfd-aaab-4664-bdea-80b120c8b211">
      <UserInfo>
        <DisplayName/>
        <AccountId xsi:nil="true"/>
        <AccountType/>
      </UserInfo>
    </Owner>
    <Students xmlns="e3162cfd-aaab-4664-bdea-80b120c8b211">
      <UserInfo>
        <DisplayName/>
        <AccountId xsi:nil="true"/>
        <AccountType/>
      </UserInfo>
    </Students>
    <Invited_Teachers xmlns="e3162cfd-aaab-4664-bdea-80b120c8b211" xsi:nil="true"/>
    <LMS_Mappings xmlns="e3162cfd-aaab-4664-bdea-80b120c8b211" xsi:nil="true"/>
    <Student_Groups xmlns="e3162cfd-aaab-4664-bdea-80b120c8b211">
      <UserInfo>
        <DisplayName/>
        <AccountId xsi:nil="true"/>
        <AccountType/>
      </UserInfo>
    </Student_Groups>
    <DefaultSectionNames xmlns="e3162cfd-aaab-4664-bdea-80b120c8b211" xsi:nil="true"/>
    <AppVersion xmlns="e3162cfd-aaab-4664-bdea-80b120c8b211" xsi:nil="true"/>
    <Invited_Students xmlns="e3162cfd-aaab-4664-bdea-80b120c8b211" xsi:nil="true"/>
    <CultureName xmlns="e3162cfd-aaab-4664-bdea-80b120c8b211" xsi:nil="true"/>
    <Templates xmlns="e3162cfd-aaab-4664-bdea-80b120c8b211" xsi:nil="true"/>
    <Self_Registration_Enabled xmlns="e3162cfd-aaab-4664-bdea-80b120c8b211" xsi:nil="true"/>
    <Has_Teacher_Only_SectionGroup xmlns="e3162cfd-aaab-4664-bdea-80b120c8b2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3813281CACA84BB8C6EE40E2A92B16" ma:contentTypeVersion="37" ma:contentTypeDescription="Create a new document." ma:contentTypeScope="" ma:versionID="a500f40222dd46f8d691785269660243">
  <xsd:schema xmlns:xsd="http://www.w3.org/2001/XMLSchema" xmlns:xs="http://www.w3.org/2001/XMLSchema" xmlns:p="http://schemas.microsoft.com/office/2006/metadata/properties" xmlns:ns1="http://schemas.microsoft.com/sharepoint/v3" xmlns:ns3="e3162cfd-aaab-4664-bdea-80b120c8b211" xmlns:ns4="c5748f03-9f52-45ba-9369-b6b41c08d3f2" targetNamespace="http://schemas.microsoft.com/office/2006/metadata/properties" ma:root="true" ma:fieldsID="6fb323f3917eff65111727d94b6a96fd" ns1:_="" ns3:_="" ns4:_="">
    <xsd:import namespace="http://schemas.microsoft.com/sharepoint/v3"/>
    <xsd:import namespace="e3162cfd-aaab-4664-bdea-80b120c8b211"/>
    <xsd:import namespace="c5748f03-9f52-45ba-9369-b6b41c08d3f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4:SharedWithUsers" minOccurs="0"/>
                <xsd:element ref="ns4:SharedWithDetails" minOccurs="0"/>
                <xsd:element ref="ns4:SharingHintHash" minOccurs="0"/>
                <xsd:element ref="ns3:Math_Settings" minOccurs="0"/>
                <xsd:element ref="ns3:Distribution_Groups" minOccurs="0"/>
                <xsd:element ref="ns3:LMS_Mapping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6" nillable="true" ma:displayName="Unified Compliance Policy Properties" ma:hidden="true" ma:internalName="_ip_UnifiedCompliancePolicyProperties">
      <xsd:simpleType>
        <xsd:restriction base="dms:Note"/>
      </xsd:simpleType>
    </xsd:element>
    <xsd:element name="_ip_UnifiedCompliancePolicyUIAction" ma:index="3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162cfd-aaab-4664-bdea-80b120c8b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9" nillable="true" ma:displayName="Default Section Names" ma:internalName="DefaultSectionNames">
      <xsd:simpleType>
        <xsd:restriction base="dms:Note">
          <xsd:maxLength value="255"/>
        </xsd:restriction>
      </xsd:simpleType>
    </xsd:element>
    <xsd:element name="Templates" ma:index="20" nillable="true" ma:displayName="Templates" ma:internalName="Templates">
      <xsd:simpleType>
        <xsd:restriction base="dms:Note">
          <xsd:maxLength value="255"/>
        </xsd:restriction>
      </xsd:simpleType>
    </xsd:element>
    <xsd:element name="Teachers" ma:index="2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4" nillable="true" ma:displayName="Invited Teachers" ma:internalName="Invited_Teachers">
      <xsd:simpleType>
        <xsd:restriction base="dms:Note">
          <xsd:maxLength value="255"/>
        </xsd:restriction>
      </xsd:simpleType>
    </xsd:element>
    <xsd:element name="Invited_Students" ma:index="25" nillable="true" ma:displayName="Invited Students" ma:internalName="Invited_Student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Teacher_Only_SectionGroup" ma:index="27" nillable="true" ma:displayName="Has Teacher Only SectionGroup" ma:internalName="Has_Teacher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ath_Settings" ma:index="33" nillable="true" ma:displayName="Math Settings" ma:internalName="Math_Settings">
      <xsd:simpleType>
        <xsd:restriction base="dms:Text"/>
      </xsd:simpleType>
    </xsd:element>
    <xsd:element name="Distribution_Groups" ma:index="34" nillable="true" ma:displayName="Distribution Groups" ma:internalName="Distribution_Groups">
      <xsd:simpleType>
        <xsd:restriction base="dms:Note">
          <xsd:maxLength value="255"/>
        </xsd:restriction>
      </xsd:simpleType>
    </xsd:element>
    <xsd:element name="LMS_Mappings" ma:index="35" nillable="true" ma:displayName="LMS Mappings" ma:internalName="LMS_Mappings">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element name="MediaServiceLocation" ma:index="42" nillable="true" ma:displayName="Location" ma:internalName="MediaServiceLocatio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MediaServiceSearchProperties" ma:index="4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748f03-9f52-45ba-9369-b6b41c08d3f2"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SharingHintHash" ma:index="3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EF1602-8565-4B0E-A045-93A81CD00217}">
  <ds:schemaRefs>
    <ds:schemaRef ds:uri="http://schemas.microsoft.com/sharepoint/v3/contenttype/forms"/>
  </ds:schemaRefs>
</ds:datastoreItem>
</file>

<file path=customXml/itemProps2.xml><?xml version="1.0" encoding="utf-8"?>
<ds:datastoreItem xmlns:ds="http://schemas.openxmlformats.org/officeDocument/2006/customXml" ds:itemID="{9670FB8B-5FFA-4670-A7CF-9800B0F221C6}">
  <ds:schemaRefs>
    <ds:schemaRef ds:uri="http://schemas.microsoft.com/office/2006/documentManagement/types"/>
    <ds:schemaRef ds:uri="http://schemas.microsoft.com/sharepoint/v3"/>
    <ds:schemaRef ds:uri="c5748f03-9f52-45ba-9369-b6b41c08d3f2"/>
    <ds:schemaRef ds:uri="http://purl.org/dc/elements/1.1/"/>
    <ds:schemaRef ds:uri="http://schemas.microsoft.com/office/2006/metadata/properties"/>
    <ds:schemaRef ds:uri="http://schemas.microsoft.com/office/infopath/2007/PartnerControls"/>
    <ds:schemaRef ds:uri="e3162cfd-aaab-4664-bdea-80b120c8b211"/>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34F11CC-EBFA-40EB-B633-61B128B80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162cfd-aaab-4664-bdea-80b120c8b211"/>
    <ds:schemaRef ds:uri="c5748f03-9f52-45ba-9369-b6b41c08d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2798</Words>
  <Characters>15955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North East Futures UTC</Company>
  <LinksUpToDate>false</LinksUpToDate>
  <CharactersWithSpaces>18716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Arnott</dc:creator>
  <cp:keywords/>
  <dc:description/>
  <cp:lastModifiedBy>Karen Nixon</cp:lastModifiedBy>
  <cp:revision>3</cp:revision>
  <cp:lastPrinted>2020-03-04T17:07:00Z</cp:lastPrinted>
  <dcterms:created xsi:type="dcterms:W3CDTF">2022-11-08T10:34:00Z</dcterms:created>
  <dcterms:modified xsi:type="dcterms:W3CDTF">2022-11-08T10:35:00Z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0x010100FA3813281CACA84BB8C6EE40E2A92B16</vt:lpwstr>
  </property>
</Properties>
</file>